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5" w:rsidRPr="0068154D" w:rsidRDefault="004E5425" w:rsidP="004E5425">
      <w:pPr>
        <w:suppressAutoHyphens/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68154D">
        <w:rPr>
          <w:rFonts w:eastAsia="Times New Roman"/>
          <w:b/>
          <w:bCs/>
          <w:lang w:eastAsia="ar-SA"/>
        </w:rPr>
        <w:t>МУНИЦИПАЛЬНОЕ БЮДЖЕТНОЕ ОБЩЕОБРАЗОВАТЕЛЬНОЕ УЧРЕЖДЕНИЕ</w:t>
      </w:r>
    </w:p>
    <w:p w:rsidR="004E5425" w:rsidRPr="0068154D" w:rsidRDefault="005E78F1" w:rsidP="004E5425">
      <w:pPr>
        <w:suppressAutoHyphens/>
        <w:spacing w:line="36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16.8pt;margin-top:18.6pt;width:495.8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" strokeweight=".53mm">
            <v:stroke joinstyle="miter"/>
          </v:shape>
        </w:pict>
      </w:r>
      <w:r w:rsidR="004E5425" w:rsidRPr="0068154D">
        <w:rPr>
          <w:rFonts w:eastAsia="Times New Roman"/>
          <w:b/>
          <w:bCs/>
          <w:sz w:val="28"/>
          <w:szCs w:val="28"/>
          <w:lang w:eastAsia="ar-SA"/>
        </w:rPr>
        <w:t xml:space="preserve">«Средняя общеобразовательная школа </w:t>
      </w:r>
      <w:r w:rsidR="00FE13A4">
        <w:rPr>
          <w:rFonts w:eastAsia="Times New Roman"/>
          <w:b/>
          <w:bCs/>
          <w:sz w:val="28"/>
          <w:szCs w:val="28"/>
          <w:lang w:eastAsia="ar-SA"/>
        </w:rPr>
        <w:t>№ 7</w:t>
      </w:r>
      <w:r w:rsidR="004E5425">
        <w:rPr>
          <w:rFonts w:eastAsia="Times New Roman"/>
          <w:b/>
          <w:bCs/>
          <w:sz w:val="28"/>
          <w:szCs w:val="28"/>
          <w:lang w:eastAsia="ar-SA"/>
        </w:rPr>
        <w:t xml:space="preserve"> с. Ачхой-Мартан</w:t>
      </w:r>
      <w:r w:rsidR="004E5425" w:rsidRPr="0068154D">
        <w:rPr>
          <w:rFonts w:eastAsia="Times New Roman"/>
          <w:b/>
          <w:bCs/>
          <w:sz w:val="28"/>
          <w:szCs w:val="28"/>
          <w:lang w:eastAsia="ar-SA"/>
        </w:rPr>
        <w:t>»</w:t>
      </w:r>
    </w:p>
    <w:p w:rsidR="004E5425" w:rsidRPr="00DC5082" w:rsidRDefault="004E5425" w:rsidP="004E5425">
      <w:pPr>
        <w:suppressAutoHyphens/>
        <w:spacing w:line="36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366612</w:t>
      </w:r>
      <w:r w:rsidRPr="001705A0">
        <w:rPr>
          <w:rFonts w:eastAsia="Times New Roman"/>
          <w:b/>
          <w:bCs/>
          <w:sz w:val="20"/>
          <w:szCs w:val="20"/>
          <w:lang w:eastAsia="ar-SA"/>
        </w:rPr>
        <w:t xml:space="preserve">, </w:t>
      </w:r>
      <w:proofErr w:type="spellStart"/>
      <w:r w:rsidRPr="001705A0">
        <w:rPr>
          <w:rFonts w:eastAsia="Times New Roman"/>
          <w:b/>
          <w:bCs/>
          <w:sz w:val="20"/>
          <w:szCs w:val="20"/>
          <w:lang w:eastAsia="ar-SA"/>
        </w:rPr>
        <w:t>Ачхой-Мартановский</w:t>
      </w:r>
      <w:proofErr w:type="spellEnd"/>
      <w:r w:rsidRPr="001705A0">
        <w:rPr>
          <w:rFonts w:eastAsia="Times New Roman"/>
          <w:b/>
          <w:bCs/>
          <w:sz w:val="20"/>
          <w:szCs w:val="20"/>
          <w:lang w:eastAsia="ar-SA"/>
        </w:rPr>
        <w:t xml:space="preserve"> муниципальный район, с. Ачхой-Мартан ул. </w:t>
      </w:r>
      <w:r w:rsidR="00DC5082">
        <w:rPr>
          <w:rFonts w:eastAsia="Times New Roman"/>
          <w:b/>
          <w:bCs/>
          <w:sz w:val="20"/>
          <w:szCs w:val="20"/>
          <w:lang w:eastAsia="ar-SA"/>
        </w:rPr>
        <w:t xml:space="preserve">А. </w:t>
      </w:r>
      <w:proofErr w:type="spellStart"/>
      <w:r w:rsidR="00DC5082">
        <w:rPr>
          <w:rFonts w:eastAsia="Times New Roman"/>
          <w:b/>
          <w:bCs/>
          <w:sz w:val="20"/>
          <w:szCs w:val="20"/>
          <w:lang w:eastAsia="ar-SA"/>
        </w:rPr>
        <w:t>Кунтаева</w:t>
      </w:r>
      <w:proofErr w:type="spellEnd"/>
      <w:r w:rsidR="00DC5082">
        <w:rPr>
          <w:rFonts w:eastAsia="Times New Roman"/>
          <w:b/>
          <w:bCs/>
          <w:sz w:val="20"/>
          <w:szCs w:val="20"/>
          <w:lang w:eastAsia="ar-SA"/>
        </w:rPr>
        <w:t xml:space="preserve">, д. 1 </w:t>
      </w:r>
      <w:r w:rsidRPr="001705A0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</w:p>
    <w:p w:rsidR="004E5425" w:rsidRPr="00DC5082" w:rsidRDefault="004E5425" w:rsidP="004E5425">
      <w:pPr>
        <w:suppressAutoHyphens/>
        <w:spacing w:line="36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proofErr w:type="gramStart"/>
      <w:r w:rsidRPr="001705A0">
        <w:rPr>
          <w:rFonts w:eastAsia="Times New Roman"/>
          <w:b/>
          <w:bCs/>
          <w:sz w:val="20"/>
          <w:szCs w:val="20"/>
          <w:lang w:eastAsia="ar-SA"/>
        </w:rPr>
        <w:t>е</w:t>
      </w:r>
      <w:proofErr w:type="gramEnd"/>
      <w:r w:rsidRPr="00DC5082">
        <w:rPr>
          <w:rFonts w:eastAsia="Times New Roman"/>
          <w:b/>
          <w:bCs/>
          <w:sz w:val="20"/>
          <w:szCs w:val="20"/>
          <w:lang w:eastAsia="ar-SA"/>
        </w:rPr>
        <w:t>-</w:t>
      </w:r>
      <w:r w:rsidRPr="001705A0">
        <w:rPr>
          <w:rFonts w:eastAsia="Times New Roman"/>
          <w:b/>
          <w:bCs/>
          <w:sz w:val="20"/>
          <w:szCs w:val="20"/>
          <w:lang w:val="en-US" w:eastAsia="ar-SA"/>
        </w:rPr>
        <w:t>mail</w:t>
      </w:r>
      <w:r w:rsidRPr="00DC5082">
        <w:rPr>
          <w:rFonts w:eastAsia="Times New Roman"/>
          <w:b/>
          <w:bCs/>
          <w:sz w:val="20"/>
          <w:szCs w:val="20"/>
          <w:lang w:eastAsia="ar-SA"/>
        </w:rPr>
        <w:t>:</w:t>
      </w:r>
      <w:r w:rsidR="00DC5082" w:rsidRPr="00DC5082">
        <w:rPr>
          <w:i/>
          <w:iCs/>
        </w:rPr>
        <w:t xml:space="preserve"> </w:t>
      </w:r>
      <w:r w:rsidR="00DC5082" w:rsidRPr="00DC5082">
        <w:rPr>
          <w:rStyle w:val="x-phmenubutton"/>
          <w:iCs/>
        </w:rPr>
        <w:t>sosh7achhoimartan@mail.ru</w:t>
      </w:r>
      <w:r w:rsidRPr="00DC5082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</w:p>
    <w:p w:rsidR="00B74B16" w:rsidRPr="00DC5082" w:rsidRDefault="00B74B16" w:rsidP="009A0A43">
      <w:pPr>
        <w:rPr>
          <w:b/>
        </w:rPr>
      </w:pPr>
    </w:p>
    <w:p w:rsidR="00B74B16" w:rsidRPr="00DC5082" w:rsidRDefault="00B74B16" w:rsidP="009A0A43">
      <w:pPr>
        <w:rPr>
          <w:b/>
        </w:rPr>
      </w:pPr>
    </w:p>
    <w:tbl>
      <w:tblPr>
        <w:tblW w:w="10347" w:type="dxa"/>
        <w:tblInd w:w="108" w:type="dxa"/>
        <w:tblLook w:val="04A0" w:firstRow="1" w:lastRow="0" w:firstColumn="1" w:lastColumn="0" w:noHBand="0" w:noVBand="1"/>
      </w:tblPr>
      <w:tblGrid>
        <w:gridCol w:w="6804"/>
        <w:gridCol w:w="3543"/>
      </w:tblGrid>
      <w:tr w:rsidR="002F7B20" w:rsidRPr="002C312D" w:rsidTr="002F7B20">
        <w:tc>
          <w:tcPr>
            <w:tcW w:w="6804" w:type="dxa"/>
          </w:tcPr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C312D">
              <w:rPr>
                <w:rFonts w:eastAsia="Calibri"/>
                <w:b/>
                <w:lang w:eastAsia="en-US"/>
              </w:rPr>
              <w:t>Утверждено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Приказом № ___ от 31.08.2017</w:t>
            </w:r>
            <w:r w:rsidRPr="002C312D">
              <w:rPr>
                <w:rFonts w:eastAsia="Calibri"/>
                <w:b/>
                <w:lang w:eastAsia="en-US"/>
              </w:rPr>
              <w:t>г.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C312D">
              <w:rPr>
                <w:rFonts w:eastAsia="Calibri"/>
                <w:b/>
                <w:lang w:eastAsia="en-US"/>
              </w:rPr>
              <w:t xml:space="preserve">Директор МБОУ «СОШ </w:t>
            </w:r>
            <w:r w:rsidR="00FE13A4">
              <w:rPr>
                <w:rFonts w:eastAsia="Calibri"/>
                <w:b/>
                <w:lang w:eastAsia="en-US"/>
              </w:rPr>
              <w:t>№ 7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C312D">
              <w:rPr>
                <w:rFonts w:eastAsia="Calibri"/>
                <w:b/>
                <w:lang w:eastAsia="en-US"/>
              </w:rPr>
              <w:t xml:space="preserve">с. Ачхой-Мартан» 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____________ </w:t>
            </w:r>
            <w:r w:rsidR="0085480E">
              <w:rPr>
                <w:rFonts w:eastAsia="Calibri"/>
                <w:b/>
                <w:lang w:eastAsia="en-US"/>
              </w:rPr>
              <w:t>/Туганов Б.Ш.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3" w:type="dxa"/>
          </w:tcPr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C312D">
              <w:rPr>
                <w:rFonts w:eastAsia="Calibri"/>
                <w:b/>
                <w:lang w:eastAsia="en-US"/>
              </w:rPr>
              <w:t>Принято на заседании</w:t>
            </w:r>
          </w:p>
          <w:p w:rsidR="002F7B20" w:rsidRPr="002C312D" w:rsidRDefault="002F7B20" w:rsidP="002C312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C312D">
              <w:rPr>
                <w:rFonts w:eastAsia="Calibri"/>
                <w:b/>
                <w:lang w:eastAsia="en-US"/>
              </w:rPr>
              <w:t>педагогического совета</w:t>
            </w:r>
          </w:p>
          <w:p w:rsidR="002F7B20" w:rsidRPr="002C312D" w:rsidRDefault="0085480E" w:rsidP="002C312D">
            <w:pPr>
              <w:spacing w:line="256" w:lineRule="auto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Протокол №1 от 28</w:t>
            </w:r>
            <w:bookmarkStart w:id="0" w:name="_GoBack"/>
            <w:bookmarkEnd w:id="0"/>
            <w:r w:rsidR="002F7B20">
              <w:rPr>
                <w:rFonts w:eastAsia="Calibri"/>
                <w:b/>
                <w:lang w:eastAsia="en-US"/>
              </w:rPr>
              <w:t>.08.2017</w:t>
            </w:r>
            <w:r w:rsidR="002F7B20" w:rsidRPr="002C312D">
              <w:rPr>
                <w:rFonts w:eastAsia="Calibri"/>
                <w:b/>
                <w:lang w:eastAsia="en-US"/>
              </w:rPr>
              <w:t xml:space="preserve">г. </w:t>
            </w:r>
          </w:p>
          <w:p w:rsidR="002F7B20" w:rsidRPr="002C312D" w:rsidRDefault="002F7B20" w:rsidP="002F7B20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15ED1" w:rsidRDefault="009A0A43" w:rsidP="009A0A43">
      <w:r>
        <w:t xml:space="preserve">                                                                                </w:t>
      </w:r>
      <w:r w:rsidR="00D77AF9">
        <w:t xml:space="preserve">         </w:t>
      </w:r>
      <w:r w:rsidR="00AB7B58" w:rsidRPr="00AB7B58">
        <w:t xml:space="preserve">  </w:t>
      </w:r>
      <w:r w:rsidR="00D77AF9">
        <w:t xml:space="preserve"> </w:t>
      </w:r>
    </w:p>
    <w:p w:rsidR="009A0A43" w:rsidRPr="009A0A43" w:rsidRDefault="00F15ED1" w:rsidP="009A0A43">
      <w:r>
        <w:t xml:space="preserve">                                                                                         </w:t>
      </w:r>
    </w:p>
    <w:p w:rsidR="009A0A43" w:rsidRPr="009A0A43" w:rsidRDefault="009A0A43" w:rsidP="009A0A43">
      <w:pPr>
        <w:rPr>
          <w:b/>
        </w:rPr>
      </w:pPr>
    </w:p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9A0A43" w:rsidRPr="009A0A43" w:rsidRDefault="009A0A43" w:rsidP="009A0A43"/>
    <w:p w:rsidR="002C312D" w:rsidRDefault="002C312D" w:rsidP="009A0A43">
      <w:pPr>
        <w:pStyle w:val="a3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>О</w:t>
      </w:r>
      <w:r w:rsidR="009A0A43" w:rsidRPr="00F15ED1">
        <w:rPr>
          <w:b/>
          <w:bCs/>
          <w:sz w:val="56"/>
          <w:szCs w:val="56"/>
        </w:rPr>
        <w:t>бразовательная программа</w:t>
      </w:r>
      <w:r w:rsidR="001177D9">
        <w:rPr>
          <w:b/>
          <w:bCs/>
          <w:sz w:val="72"/>
          <w:szCs w:val="72"/>
        </w:rPr>
        <w:t xml:space="preserve"> </w:t>
      </w:r>
    </w:p>
    <w:p w:rsidR="009A0A43" w:rsidRPr="00F15ED1" w:rsidRDefault="001177D9" w:rsidP="009A0A43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F15ED1">
        <w:rPr>
          <w:b/>
          <w:bCs/>
          <w:sz w:val="56"/>
          <w:szCs w:val="56"/>
        </w:rPr>
        <w:t>среднего</w:t>
      </w:r>
      <w:r w:rsidR="009A0A43" w:rsidRPr="00F15ED1">
        <w:rPr>
          <w:b/>
          <w:bCs/>
          <w:sz w:val="56"/>
          <w:szCs w:val="56"/>
        </w:rPr>
        <w:t xml:space="preserve"> общего образования</w:t>
      </w:r>
    </w:p>
    <w:p w:rsidR="00DB4799" w:rsidRDefault="001177D9" w:rsidP="009A0A43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15ED1">
        <w:rPr>
          <w:b/>
          <w:bCs/>
          <w:sz w:val="44"/>
          <w:szCs w:val="44"/>
        </w:rPr>
        <w:t>(</w:t>
      </w:r>
      <w:r w:rsidRPr="00F15ED1">
        <w:rPr>
          <w:rFonts w:ascii="Algerian" w:hAnsi="Algerian"/>
          <w:b/>
          <w:bCs/>
          <w:sz w:val="44"/>
          <w:szCs w:val="44"/>
        </w:rPr>
        <w:t>10-11</w:t>
      </w:r>
      <w:r w:rsidR="00DB4799" w:rsidRPr="00F15ED1">
        <w:rPr>
          <w:b/>
          <w:bCs/>
          <w:sz w:val="44"/>
          <w:szCs w:val="44"/>
        </w:rPr>
        <w:t xml:space="preserve"> классы)</w:t>
      </w:r>
    </w:p>
    <w:p w:rsidR="00AE2456" w:rsidRPr="00F15ED1" w:rsidRDefault="002F7B20" w:rsidP="009A0A43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2017-2019</w:t>
      </w:r>
      <w:r w:rsidR="00AE2456">
        <w:rPr>
          <w:b/>
          <w:bCs/>
          <w:sz w:val="44"/>
          <w:szCs w:val="44"/>
        </w:rPr>
        <w:t xml:space="preserve"> гг.</w:t>
      </w:r>
    </w:p>
    <w:p w:rsidR="009A0A43" w:rsidRDefault="009A0A43" w:rsidP="009A0A43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9A0A43" w:rsidRPr="009A0A43" w:rsidRDefault="009A0A43" w:rsidP="009A0A43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9A0A43" w:rsidRPr="009A0A43" w:rsidRDefault="009A0A43" w:rsidP="009A0A43">
      <w:pPr>
        <w:jc w:val="center"/>
        <w:rPr>
          <w:b/>
          <w:sz w:val="52"/>
          <w:szCs w:val="52"/>
        </w:rPr>
      </w:pPr>
    </w:p>
    <w:p w:rsidR="009A0A43" w:rsidRDefault="009A0A43" w:rsidP="009A0A43">
      <w:pPr>
        <w:jc w:val="center"/>
      </w:pPr>
    </w:p>
    <w:p w:rsidR="009A0A43" w:rsidRDefault="009A0A43" w:rsidP="009A0A43">
      <w:pPr>
        <w:jc w:val="center"/>
      </w:pPr>
    </w:p>
    <w:p w:rsidR="009A0A43" w:rsidRDefault="009A0A43" w:rsidP="009A0A43">
      <w:pPr>
        <w:jc w:val="center"/>
      </w:pPr>
    </w:p>
    <w:p w:rsidR="009A0A43" w:rsidRDefault="009A0A43" w:rsidP="009A0A43">
      <w:pPr>
        <w:jc w:val="center"/>
      </w:pPr>
    </w:p>
    <w:p w:rsidR="00DB4799" w:rsidRDefault="00DB4799" w:rsidP="00DB4799"/>
    <w:p w:rsidR="00F15ED1" w:rsidRDefault="00F15ED1" w:rsidP="00DB4799"/>
    <w:p w:rsidR="00F15ED1" w:rsidRDefault="00F15ED1" w:rsidP="00DB4799"/>
    <w:p w:rsidR="00F15ED1" w:rsidRDefault="00F15ED1" w:rsidP="00DB4799"/>
    <w:p w:rsidR="00F15ED1" w:rsidRDefault="00F15ED1" w:rsidP="00DB4799"/>
    <w:p w:rsidR="00B74B16" w:rsidRDefault="00B74B16" w:rsidP="009A0A43">
      <w:pPr>
        <w:jc w:val="center"/>
        <w:rPr>
          <w:b/>
        </w:rPr>
      </w:pPr>
    </w:p>
    <w:p w:rsidR="00B74B16" w:rsidRDefault="00B74B16" w:rsidP="009A0A43">
      <w:pPr>
        <w:jc w:val="center"/>
        <w:rPr>
          <w:b/>
        </w:rPr>
      </w:pPr>
    </w:p>
    <w:p w:rsidR="009A0A43" w:rsidRDefault="002F7B20" w:rsidP="009A0A43">
      <w:pPr>
        <w:jc w:val="center"/>
        <w:rPr>
          <w:b/>
        </w:rPr>
      </w:pPr>
      <w:r>
        <w:rPr>
          <w:b/>
        </w:rPr>
        <w:t>Ачхой-Мартан, 2017</w:t>
      </w:r>
      <w:r w:rsidR="00F15ED1">
        <w:rPr>
          <w:b/>
        </w:rPr>
        <w:t xml:space="preserve"> г.</w:t>
      </w:r>
    </w:p>
    <w:p w:rsidR="00DB4799" w:rsidRPr="00227E07" w:rsidRDefault="00DB4799" w:rsidP="00F15ED1">
      <w:pPr>
        <w:rPr>
          <w:b/>
          <w:sz w:val="26"/>
          <w:szCs w:val="26"/>
        </w:rPr>
      </w:pPr>
      <w:r w:rsidRPr="00227E07">
        <w:rPr>
          <w:b/>
          <w:sz w:val="26"/>
          <w:szCs w:val="26"/>
        </w:rPr>
        <w:lastRenderedPageBreak/>
        <w:t>Основная обр</w:t>
      </w:r>
      <w:r w:rsidR="001177D9">
        <w:rPr>
          <w:b/>
          <w:sz w:val="26"/>
          <w:szCs w:val="26"/>
        </w:rPr>
        <w:t>азовательная программа среднего общего образования (10-11</w:t>
      </w:r>
      <w:r w:rsidRPr="00227E07">
        <w:rPr>
          <w:b/>
          <w:sz w:val="26"/>
          <w:szCs w:val="26"/>
        </w:rPr>
        <w:t xml:space="preserve"> классы) Муниципального бюджетного общеобразовательного учреждения </w:t>
      </w:r>
      <w:r w:rsidR="00F15ED1">
        <w:rPr>
          <w:b/>
          <w:sz w:val="26"/>
          <w:szCs w:val="26"/>
        </w:rPr>
        <w:t>«</w:t>
      </w:r>
      <w:proofErr w:type="gramStart"/>
      <w:r w:rsidR="00AB7B58">
        <w:rPr>
          <w:b/>
          <w:sz w:val="26"/>
          <w:szCs w:val="26"/>
          <w:lang w:val="en-US"/>
        </w:rPr>
        <w:t>C</w:t>
      </w:r>
      <w:proofErr w:type="spellStart"/>
      <w:proofErr w:type="gramEnd"/>
      <w:r w:rsidRPr="00227E07">
        <w:rPr>
          <w:b/>
          <w:sz w:val="26"/>
          <w:szCs w:val="26"/>
        </w:rPr>
        <w:t>редня</w:t>
      </w:r>
      <w:r w:rsidR="00F15ED1">
        <w:rPr>
          <w:b/>
          <w:sz w:val="26"/>
          <w:szCs w:val="26"/>
        </w:rPr>
        <w:t>я</w:t>
      </w:r>
      <w:proofErr w:type="spellEnd"/>
      <w:r w:rsidR="00F15ED1">
        <w:rPr>
          <w:b/>
          <w:sz w:val="26"/>
          <w:szCs w:val="26"/>
        </w:rPr>
        <w:t xml:space="preserve"> общеобразовательная школа </w:t>
      </w:r>
      <w:r w:rsidR="00FE13A4">
        <w:rPr>
          <w:b/>
          <w:sz w:val="26"/>
          <w:szCs w:val="26"/>
        </w:rPr>
        <w:t>№ 7</w:t>
      </w:r>
      <w:r w:rsidR="00F15ED1">
        <w:rPr>
          <w:b/>
          <w:sz w:val="26"/>
          <w:szCs w:val="26"/>
        </w:rPr>
        <w:t xml:space="preserve"> с. Ачхой-Мартан»</w:t>
      </w: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jc w:val="both"/>
        <w:rPr>
          <w:b/>
          <w:sz w:val="26"/>
          <w:szCs w:val="26"/>
        </w:rPr>
      </w:pPr>
    </w:p>
    <w:p w:rsidR="00DB4799" w:rsidRPr="00227E07" w:rsidRDefault="00DB4799" w:rsidP="00DB4799">
      <w:pPr>
        <w:ind w:firstLine="540"/>
        <w:jc w:val="both"/>
        <w:rPr>
          <w:sz w:val="26"/>
          <w:szCs w:val="26"/>
        </w:rPr>
      </w:pPr>
      <w:r w:rsidRPr="00227E07">
        <w:rPr>
          <w:sz w:val="26"/>
          <w:szCs w:val="26"/>
        </w:rPr>
        <w:t xml:space="preserve">В соответствии со ст. 12,13,28 Федерального закона Российской Федерации </w:t>
      </w:r>
      <w:r w:rsidR="001A1101" w:rsidRPr="00227E07">
        <w:rPr>
          <w:sz w:val="26"/>
          <w:szCs w:val="26"/>
        </w:rPr>
        <w:t>от 29.12.</w:t>
      </w:r>
      <w:r w:rsidRPr="00227E07">
        <w:rPr>
          <w:sz w:val="26"/>
          <w:szCs w:val="26"/>
        </w:rPr>
        <w:t>2012 г</w:t>
      </w:r>
      <w:r w:rsidR="001A1101" w:rsidRPr="00227E07">
        <w:rPr>
          <w:sz w:val="26"/>
          <w:szCs w:val="26"/>
        </w:rPr>
        <w:t xml:space="preserve">. № </w:t>
      </w:r>
      <w:r w:rsidRPr="00227E07">
        <w:rPr>
          <w:sz w:val="26"/>
          <w:szCs w:val="26"/>
        </w:rPr>
        <w:t>273-ФЗ «Об образовании в Российской Федерации» организации, осуществляющие образовательную деятельность, разрабатывают образовательные программы в соответствии с федеральными государственными образовательными стандартами и с учетом примерных основных образовательных программ</w:t>
      </w:r>
      <w:r w:rsidR="001A1101" w:rsidRPr="00227E07">
        <w:rPr>
          <w:sz w:val="26"/>
          <w:szCs w:val="26"/>
        </w:rPr>
        <w:t>.</w:t>
      </w:r>
    </w:p>
    <w:p w:rsidR="001A1101" w:rsidRPr="00227E07" w:rsidRDefault="001A1101" w:rsidP="00DB4799">
      <w:pPr>
        <w:ind w:firstLine="540"/>
        <w:jc w:val="both"/>
        <w:rPr>
          <w:sz w:val="26"/>
          <w:szCs w:val="26"/>
        </w:rPr>
      </w:pPr>
      <w:r w:rsidRPr="00227E07">
        <w:rPr>
          <w:b/>
          <w:sz w:val="26"/>
          <w:szCs w:val="26"/>
        </w:rPr>
        <w:t>Основная обр</w:t>
      </w:r>
      <w:r w:rsidR="001177D9">
        <w:rPr>
          <w:b/>
          <w:sz w:val="26"/>
          <w:szCs w:val="26"/>
        </w:rPr>
        <w:t>азовательная программа среднего</w:t>
      </w:r>
      <w:r w:rsidRPr="00227E07">
        <w:rPr>
          <w:b/>
          <w:sz w:val="26"/>
          <w:szCs w:val="26"/>
        </w:rPr>
        <w:t xml:space="preserve"> общего образования МБОУ </w:t>
      </w:r>
      <w:r w:rsidR="00F15ED1">
        <w:rPr>
          <w:b/>
          <w:sz w:val="26"/>
          <w:szCs w:val="26"/>
        </w:rPr>
        <w:t>«</w:t>
      </w:r>
      <w:r w:rsidRPr="00227E07">
        <w:rPr>
          <w:b/>
          <w:sz w:val="26"/>
          <w:szCs w:val="26"/>
        </w:rPr>
        <w:t xml:space="preserve">СОШ </w:t>
      </w:r>
      <w:r w:rsidR="00FE13A4">
        <w:rPr>
          <w:b/>
          <w:sz w:val="26"/>
          <w:szCs w:val="26"/>
        </w:rPr>
        <w:t>№ 7</w:t>
      </w:r>
      <w:r w:rsidR="00F15ED1">
        <w:rPr>
          <w:b/>
          <w:sz w:val="26"/>
          <w:szCs w:val="26"/>
        </w:rPr>
        <w:t xml:space="preserve"> с. Ачхой-Мартан»</w:t>
      </w:r>
      <w:r w:rsidRPr="00227E07">
        <w:rPr>
          <w:sz w:val="26"/>
          <w:szCs w:val="26"/>
        </w:rPr>
        <w:t xml:space="preserve"> – локальный нормативный документ, определяющий комплекс основных характеристик образования (объем, содержание,</w:t>
      </w:r>
      <w:r w:rsidR="007B67E6" w:rsidRPr="00227E07">
        <w:rPr>
          <w:sz w:val="26"/>
          <w:szCs w:val="26"/>
        </w:rPr>
        <w:t xml:space="preserve"> планируемые результаты)</w:t>
      </w:r>
      <w:r w:rsidR="00236D19" w:rsidRPr="00227E07">
        <w:rPr>
          <w:sz w:val="26"/>
          <w:szCs w:val="26"/>
        </w:rPr>
        <w:t>, организационно-педагогических условий реализации обра</w:t>
      </w:r>
      <w:r w:rsidR="001177D9">
        <w:rPr>
          <w:sz w:val="26"/>
          <w:szCs w:val="26"/>
        </w:rPr>
        <w:t>зовательного процесса в 10-11</w:t>
      </w:r>
      <w:r w:rsidR="00236D19" w:rsidRPr="00227E07">
        <w:rPr>
          <w:sz w:val="26"/>
          <w:szCs w:val="26"/>
        </w:rPr>
        <w:t xml:space="preserve"> классах. </w:t>
      </w:r>
      <w:r w:rsidR="00227E07">
        <w:rPr>
          <w:sz w:val="26"/>
          <w:szCs w:val="26"/>
        </w:rPr>
        <w:t>Программа</w:t>
      </w:r>
      <w:r w:rsidR="00236D19" w:rsidRPr="00227E07">
        <w:rPr>
          <w:sz w:val="26"/>
          <w:szCs w:val="26"/>
        </w:rPr>
        <w:t xml:space="preserve"> разработана на основе Федерального компонента государственн</w:t>
      </w:r>
      <w:r w:rsidR="001177D9">
        <w:rPr>
          <w:sz w:val="26"/>
          <w:szCs w:val="26"/>
        </w:rPr>
        <w:t xml:space="preserve">ого образовательного стандарта </w:t>
      </w:r>
      <w:r w:rsidR="00236D19" w:rsidRPr="00227E07">
        <w:rPr>
          <w:sz w:val="26"/>
          <w:szCs w:val="26"/>
        </w:rPr>
        <w:t>в р</w:t>
      </w:r>
      <w:r w:rsidR="001177D9">
        <w:rPr>
          <w:sz w:val="26"/>
          <w:szCs w:val="26"/>
        </w:rPr>
        <w:t>едакции 2004 года с изменениями (базовый уровень)</w:t>
      </w:r>
      <w:r w:rsidR="00236D19" w:rsidRPr="00227E07">
        <w:rPr>
          <w:sz w:val="26"/>
          <w:szCs w:val="26"/>
        </w:rPr>
        <w:t>.</w:t>
      </w:r>
    </w:p>
    <w:p w:rsidR="00236D19" w:rsidRPr="00227E07" w:rsidRDefault="00236D19" w:rsidP="00DB4799">
      <w:pPr>
        <w:ind w:firstLine="540"/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  <w:r w:rsidRPr="00227E07">
        <w:rPr>
          <w:sz w:val="26"/>
          <w:szCs w:val="26"/>
        </w:rPr>
        <w:t xml:space="preserve">Составитель – </w:t>
      </w:r>
      <w:proofErr w:type="spellStart"/>
      <w:r w:rsidR="00DC5082">
        <w:rPr>
          <w:b/>
          <w:sz w:val="26"/>
          <w:szCs w:val="26"/>
        </w:rPr>
        <w:t>Асуева</w:t>
      </w:r>
      <w:proofErr w:type="spellEnd"/>
      <w:r w:rsidR="00DC5082">
        <w:rPr>
          <w:b/>
          <w:sz w:val="26"/>
          <w:szCs w:val="26"/>
        </w:rPr>
        <w:t xml:space="preserve"> С.Ш</w:t>
      </w:r>
      <w:r w:rsidR="00F15ED1">
        <w:rPr>
          <w:b/>
          <w:sz w:val="26"/>
          <w:szCs w:val="26"/>
        </w:rPr>
        <w:t>.</w:t>
      </w:r>
      <w:r w:rsidRPr="00227E07">
        <w:rPr>
          <w:sz w:val="26"/>
          <w:szCs w:val="26"/>
        </w:rPr>
        <w:t xml:space="preserve"> заместитель дире</w:t>
      </w:r>
      <w:r w:rsidR="00F15ED1">
        <w:rPr>
          <w:sz w:val="26"/>
          <w:szCs w:val="26"/>
        </w:rPr>
        <w:t>ктора по УВР.</w:t>
      </w: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Default="00236D19" w:rsidP="00236D19">
      <w:pPr>
        <w:jc w:val="both"/>
        <w:rPr>
          <w:sz w:val="26"/>
          <w:szCs w:val="26"/>
        </w:rPr>
      </w:pPr>
    </w:p>
    <w:p w:rsidR="004E5425" w:rsidRDefault="004E5425" w:rsidP="00236D19">
      <w:pPr>
        <w:jc w:val="both"/>
        <w:rPr>
          <w:sz w:val="26"/>
          <w:szCs w:val="26"/>
        </w:rPr>
      </w:pPr>
    </w:p>
    <w:p w:rsidR="004E5425" w:rsidRDefault="004E5425" w:rsidP="00236D19">
      <w:pPr>
        <w:jc w:val="both"/>
        <w:rPr>
          <w:sz w:val="26"/>
          <w:szCs w:val="26"/>
        </w:rPr>
      </w:pPr>
    </w:p>
    <w:p w:rsidR="004E5425" w:rsidRPr="00227E07" w:rsidRDefault="004E5425" w:rsidP="00236D19">
      <w:pPr>
        <w:jc w:val="both"/>
        <w:rPr>
          <w:sz w:val="26"/>
          <w:szCs w:val="26"/>
        </w:rPr>
      </w:pPr>
    </w:p>
    <w:p w:rsidR="00B74B16" w:rsidRDefault="00B74B16" w:rsidP="00236D19">
      <w:pPr>
        <w:rPr>
          <w:sz w:val="26"/>
          <w:szCs w:val="26"/>
        </w:rPr>
      </w:pPr>
    </w:p>
    <w:p w:rsidR="00F15ED1" w:rsidRPr="00227E07" w:rsidRDefault="00F15ED1" w:rsidP="00236D19">
      <w:pPr>
        <w:rPr>
          <w:sz w:val="26"/>
          <w:szCs w:val="26"/>
        </w:rPr>
      </w:pPr>
    </w:p>
    <w:p w:rsidR="00F15ED1" w:rsidRDefault="00236D19" w:rsidP="00236D19">
      <w:pPr>
        <w:jc w:val="right"/>
        <w:rPr>
          <w:sz w:val="26"/>
          <w:szCs w:val="26"/>
        </w:rPr>
      </w:pPr>
      <w:r w:rsidRPr="00227E07">
        <w:rPr>
          <w:sz w:val="26"/>
          <w:szCs w:val="26"/>
        </w:rPr>
        <w:t xml:space="preserve"> </w:t>
      </w:r>
      <w:r w:rsidR="00F15ED1">
        <w:rPr>
          <w:sz w:val="26"/>
          <w:szCs w:val="26"/>
        </w:rPr>
        <w:t>Чеченская Республика</w:t>
      </w:r>
      <w:r w:rsidRPr="00227E07">
        <w:rPr>
          <w:sz w:val="26"/>
          <w:szCs w:val="26"/>
        </w:rPr>
        <w:t xml:space="preserve">, </w:t>
      </w:r>
      <w:proofErr w:type="spellStart"/>
      <w:r w:rsidR="00F15ED1">
        <w:rPr>
          <w:sz w:val="26"/>
          <w:szCs w:val="26"/>
        </w:rPr>
        <w:t>Ачхой-Мартановский</w:t>
      </w:r>
      <w:proofErr w:type="spellEnd"/>
      <w:r w:rsidR="00F15ED1">
        <w:rPr>
          <w:sz w:val="26"/>
          <w:szCs w:val="26"/>
        </w:rPr>
        <w:t xml:space="preserve"> муниципальный район, </w:t>
      </w:r>
    </w:p>
    <w:p w:rsidR="00236D19" w:rsidRPr="00946700" w:rsidRDefault="00DC5082" w:rsidP="00236D19">
      <w:pPr>
        <w:jc w:val="right"/>
        <w:rPr>
          <w:sz w:val="26"/>
          <w:szCs w:val="26"/>
        </w:rPr>
      </w:pPr>
      <w:r>
        <w:rPr>
          <w:sz w:val="26"/>
          <w:szCs w:val="26"/>
        </w:rPr>
        <w:t>с. Ачхой-Мартан, ул. А</w:t>
      </w:r>
      <w:r w:rsidRPr="0094670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Кунтаева</w:t>
      </w:r>
      <w:proofErr w:type="spellEnd"/>
      <w:r w:rsidR="00F15ED1" w:rsidRPr="00946700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r w:rsidRPr="00946700">
        <w:rPr>
          <w:sz w:val="26"/>
          <w:szCs w:val="26"/>
        </w:rPr>
        <w:t>.1</w:t>
      </w:r>
      <w:r w:rsidR="00236D19" w:rsidRPr="00946700">
        <w:rPr>
          <w:sz w:val="26"/>
          <w:szCs w:val="26"/>
        </w:rPr>
        <w:t xml:space="preserve"> </w:t>
      </w:r>
    </w:p>
    <w:p w:rsidR="00236D19" w:rsidRPr="00946700" w:rsidRDefault="00236D19" w:rsidP="00236D19">
      <w:pPr>
        <w:jc w:val="right"/>
        <w:rPr>
          <w:rStyle w:val="x-phmenubutton"/>
          <w:iCs/>
          <w:sz w:val="26"/>
          <w:szCs w:val="26"/>
          <w:lang w:val="en-US"/>
        </w:rPr>
      </w:pPr>
      <w:r w:rsidRPr="00946700">
        <w:rPr>
          <w:sz w:val="26"/>
          <w:szCs w:val="26"/>
        </w:rPr>
        <w:t xml:space="preserve"> </w:t>
      </w:r>
      <w:r w:rsidRPr="00227E07">
        <w:rPr>
          <w:sz w:val="26"/>
          <w:szCs w:val="26"/>
          <w:lang w:val="de-DE"/>
        </w:rPr>
        <w:t>e</w:t>
      </w:r>
      <w:r w:rsidRPr="00F15ED1">
        <w:rPr>
          <w:sz w:val="26"/>
          <w:szCs w:val="26"/>
          <w:lang w:val="en-US"/>
        </w:rPr>
        <w:t>-</w:t>
      </w:r>
      <w:proofErr w:type="spellStart"/>
      <w:r w:rsidRPr="00227E07">
        <w:rPr>
          <w:sz w:val="26"/>
          <w:szCs w:val="26"/>
          <w:lang w:val="de-DE"/>
        </w:rPr>
        <w:t>mail</w:t>
      </w:r>
      <w:proofErr w:type="spellEnd"/>
      <w:r w:rsidRPr="00F15ED1">
        <w:rPr>
          <w:sz w:val="26"/>
          <w:szCs w:val="26"/>
          <w:lang w:val="en-US"/>
        </w:rPr>
        <w:t xml:space="preserve"> </w:t>
      </w:r>
      <w:hyperlink r:id="rId9" w:history="1">
        <w:r w:rsidR="00946700" w:rsidRPr="00676556">
          <w:rPr>
            <w:rStyle w:val="a6"/>
            <w:sz w:val="26"/>
            <w:szCs w:val="26"/>
            <w:lang w:val="en-US"/>
          </w:rPr>
          <w:t>–</w:t>
        </w:r>
        <w:r w:rsidR="00946700" w:rsidRPr="00676556">
          <w:rPr>
            <w:rStyle w:val="a6"/>
            <w:iCs/>
            <w:sz w:val="26"/>
            <w:szCs w:val="26"/>
            <w:lang w:val="en-US"/>
          </w:rPr>
          <w:t>sosh7achhoimartan@mail.ru</w:t>
        </w:r>
      </w:hyperlink>
    </w:p>
    <w:p w:rsidR="00946700" w:rsidRPr="0085480E" w:rsidRDefault="00946700" w:rsidP="00236D19">
      <w:pPr>
        <w:jc w:val="right"/>
        <w:rPr>
          <w:rStyle w:val="x-phmenubutton"/>
          <w:iCs/>
          <w:sz w:val="26"/>
          <w:szCs w:val="26"/>
          <w:lang w:val="en-US"/>
        </w:rPr>
      </w:pPr>
    </w:p>
    <w:p w:rsidR="00946700" w:rsidRPr="0085480E" w:rsidRDefault="00946700" w:rsidP="00236D19">
      <w:pPr>
        <w:jc w:val="right"/>
        <w:rPr>
          <w:sz w:val="26"/>
          <w:szCs w:val="26"/>
          <w:lang w:val="en-US"/>
        </w:rPr>
      </w:pPr>
    </w:p>
    <w:p w:rsidR="00236D19" w:rsidRPr="00DC5082" w:rsidRDefault="00236D19" w:rsidP="004133EB">
      <w:pPr>
        <w:jc w:val="center"/>
        <w:rPr>
          <w:b/>
          <w:sz w:val="26"/>
          <w:szCs w:val="26"/>
          <w:lang w:val="en-US"/>
        </w:rPr>
      </w:pPr>
      <w:r w:rsidRPr="00227E07">
        <w:rPr>
          <w:b/>
          <w:sz w:val="26"/>
          <w:szCs w:val="26"/>
        </w:rPr>
        <w:lastRenderedPageBreak/>
        <w:t>СОДЕРЖАНИЕ</w:t>
      </w:r>
      <w:r w:rsidR="00105E5D" w:rsidRPr="00DC5082">
        <w:rPr>
          <w:b/>
          <w:sz w:val="26"/>
          <w:szCs w:val="26"/>
          <w:lang w:val="en-US"/>
        </w:rPr>
        <w:t>:</w:t>
      </w:r>
    </w:p>
    <w:p w:rsidR="00236D19" w:rsidRPr="00DC5082" w:rsidRDefault="00236D19" w:rsidP="00236D19">
      <w:pPr>
        <w:jc w:val="center"/>
        <w:rPr>
          <w:b/>
          <w:sz w:val="26"/>
          <w:szCs w:val="26"/>
          <w:lang w:val="en-US"/>
        </w:rPr>
      </w:pPr>
    </w:p>
    <w:p w:rsidR="009E4E3B" w:rsidRPr="00DC5082" w:rsidRDefault="009E4E3B" w:rsidP="00236D19">
      <w:pPr>
        <w:jc w:val="both"/>
        <w:rPr>
          <w:b/>
          <w:sz w:val="26"/>
          <w:szCs w:val="26"/>
          <w:lang w:val="en-US"/>
        </w:rPr>
      </w:pPr>
    </w:p>
    <w:p w:rsidR="00AF0DEC" w:rsidRPr="0067733F" w:rsidRDefault="00AF0DEC" w:rsidP="00AF0DEC">
      <w:pPr>
        <w:jc w:val="both"/>
        <w:rPr>
          <w:b/>
          <w:sz w:val="26"/>
          <w:szCs w:val="26"/>
        </w:rPr>
      </w:pPr>
      <w:r w:rsidRPr="0067733F">
        <w:rPr>
          <w:b/>
          <w:sz w:val="26"/>
          <w:szCs w:val="26"/>
        </w:rPr>
        <w:t xml:space="preserve">РАЗДЕЛ </w:t>
      </w:r>
      <w:r w:rsidRPr="0067733F">
        <w:rPr>
          <w:b/>
          <w:sz w:val="26"/>
          <w:szCs w:val="26"/>
          <w:lang w:val="en-US"/>
        </w:rPr>
        <w:t>I</w:t>
      </w:r>
      <w:r w:rsidRPr="0067733F">
        <w:rPr>
          <w:b/>
          <w:sz w:val="26"/>
          <w:szCs w:val="26"/>
        </w:rPr>
        <w:t>. ЦЕЛЕВОЙ РАЗДЕЛ ПРОГРАММЫ</w:t>
      </w:r>
    </w:p>
    <w:p w:rsidR="00AF0DEC" w:rsidRDefault="00AF0DEC" w:rsidP="00236D19">
      <w:pPr>
        <w:jc w:val="both"/>
        <w:rPr>
          <w:sz w:val="26"/>
          <w:szCs w:val="26"/>
        </w:rPr>
      </w:pPr>
    </w:p>
    <w:p w:rsidR="00236D19" w:rsidRPr="00861255" w:rsidRDefault="00AF0DEC" w:rsidP="00236D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36D19" w:rsidRPr="00861255">
        <w:rPr>
          <w:sz w:val="26"/>
          <w:szCs w:val="26"/>
        </w:rPr>
        <w:t xml:space="preserve">Паспорт </w:t>
      </w:r>
      <w:r w:rsidR="00105E5D" w:rsidRPr="00861255">
        <w:rPr>
          <w:sz w:val="26"/>
          <w:szCs w:val="26"/>
        </w:rPr>
        <w:t>основной обр</w:t>
      </w:r>
      <w:r w:rsidR="001177D9">
        <w:rPr>
          <w:sz w:val="26"/>
          <w:szCs w:val="26"/>
        </w:rPr>
        <w:t>азовательной программы среднего</w:t>
      </w:r>
      <w:r w:rsidR="00105E5D" w:rsidRPr="00861255">
        <w:rPr>
          <w:sz w:val="26"/>
          <w:szCs w:val="26"/>
        </w:rPr>
        <w:t xml:space="preserve"> общего образования</w:t>
      </w:r>
    </w:p>
    <w:p w:rsidR="00236D19" w:rsidRPr="00861255" w:rsidRDefault="00AF0DEC" w:rsidP="00236D19">
      <w:pPr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5079D">
        <w:rPr>
          <w:sz w:val="26"/>
          <w:szCs w:val="26"/>
        </w:rPr>
        <w:t xml:space="preserve">. </w:t>
      </w:r>
      <w:r w:rsidR="00105E5D" w:rsidRPr="00861255">
        <w:rPr>
          <w:sz w:val="26"/>
          <w:szCs w:val="26"/>
        </w:rPr>
        <w:t>Нормативно-правовая база и общие положения основной обр</w:t>
      </w:r>
      <w:r w:rsidR="001177D9">
        <w:rPr>
          <w:sz w:val="26"/>
          <w:szCs w:val="26"/>
        </w:rPr>
        <w:t>азовательной программы среднего</w:t>
      </w:r>
      <w:r w:rsidR="00105E5D" w:rsidRPr="00861255">
        <w:rPr>
          <w:sz w:val="26"/>
          <w:szCs w:val="26"/>
        </w:rPr>
        <w:t xml:space="preserve"> общего образования</w:t>
      </w:r>
    </w:p>
    <w:p w:rsidR="00236D19" w:rsidRDefault="00AF0DEC" w:rsidP="00236D19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1.3</w:t>
      </w:r>
      <w:r w:rsidR="0075079D">
        <w:rPr>
          <w:sz w:val="26"/>
          <w:szCs w:val="26"/>
        </w:rPr>
        <w:t xml:space="preserve">. </w:t>
      </w:r>
      <w:r w:rsidR="00236D19" w:rsidRPr="00861255">
        <w:rPr>
          <w:sz w:val="26"/>
          <w:szCs w:val="26"/>
        </w:rPr>
        <w:t xml:space="preserve">Моделирование образовательной деятельности. </w:t>
      </w:r>
      <w:r w:rsidR="00236D19" w:rsidRPr="00861255">
        <w:rPr>
          <w:iCs/>
          <w:sz w:val="26"/>
          <w:szCs w:val="26"/>
        </w:rPr>
        <w:t xml:space="preserve">Приоритетные направления и первоочередные задачи в области формирования личности </w:t>
      </w:r>
      <w:r w:rsidR="00105E5D" w:rsidRPr="00861255">
        <w:rPr>
          <w:iCs/>
          <w:sz w:val="26"/>
          <w:szCs w:val="26"/>
        </w:rPr>
        <w:t>обучающегося</w:t>
      </w:r>
      <w:r w:rsidR="00236D19" w:rsidRPr="00861255">
        <w:rPr>
          <w:sz w:val="26"/>
          <w:szCs w:val="26"/>
        </w:rPr>
        <w:t xml:space="preserve">. </w:t>
      </w:r>
      <w:r w:rsidR="00236D19" w:rsidRPr="00861255">
        <w:rPr>
          <w:iCs/>
          <w:sz w:val="26"/>
          <w:szCs w:val="26"/>
        </w:rPr>
        <w:t>Модельные характеристики выпускник</w:t>
      </w:r>
      <w:r w:rsidR="001177D9">
        <w:rPr>
          <w:iCs/>
          <w:sz w:val="26"/>
          <w:szCs w:val="26"/>
        </w:rPr>
        <w:t>а средней</w:t>
      </w:r>
      <w:r w:rsidR="00105E5D" w:rsidRPr="00861255">
        <w:rPr>
          <w:iCs/>
          <w:sz w:val="26"/>
          <w:szCs w:val="26"/>
        </w:rPr>
        <w:t xml:space="preserve"> школы</w:t>
      </w:r>
    </w:p>
    <w:p w:rsidR="004547AC" w:rsidRPr="00227E07" w:rsidRDefault="004547AC" w:rsidP="004547AC">
      <w:pPr>
        <w:autoSpaceDE w:val="0"/>
        <w:autoSpaceDN w:val="0"/>
        <w:adjustRightInd w:val="0"/>
        <w:jc w:val="both"/>
        <w:rPr>
          <w:rFonts w:eastAsia="MinionPro-Regular"/>
          <w:sz w:val="26"/>
          <w:szCs w:val="26"/>
          <w:lang w:eastAsia="en-US"/>
        </w:rPr>
      </w:pPr>
      <w:r>
        <w:rPr>
          <w:iCs/>
          <w:sz w:val="26"/>
          <w:szCs w:val="26"/>
        </w:rPr>
        <w:t xml:space="preserve">1.4. </w:t>
      </w:r>
      <w:r>
        <w:rPr>
          <w:rFonts w:eastAsia="MinionPro-Regular"/>
          <w:sz w:val="26"/>
          <w:szCs w:val="26"/>
          <w:lang w:eastAsia="en-US"/>
        </w:rPr>
        <w:t xml:space="preserve">Требования к уровню подготовки выпускников в соответствии с Федеральным компонентом государственного образовательного стандарта </w:t>
      </w:r>
      <w:r w:rsidR="001177D9">
        <w:rPr>
          <w:rFonts w:eastAsia="MinionPro-Regular"/>
          <w:sz w:val="26"/>
          <w:szCs w:val="26"/>
          <w:lang w:eastAsia="en-US"/>
        </w:rPr>
        <w:t>(базовый уровень)</w:t>
      </w:r>
    </w:p>
    <w:p w:rsidR="004547AC" w:rsidRPr="00861255" w:rsidRDefault="004547AC" w:rsidP="00236D19">
      <w:pPr>
        <w:jc w:val="both"/>
        <w:rPr>
          <w:iCs/>
          <w:sz w:val="26"/>
          <w:szCs w:val="26"/>
        </w:rPr>
      </w:pPr>
    </w:p>
    <w:p w:rsidR="00236D19" w:rsidRPr="0067733F" w:rsidRDefault="00236D19" w:rsidP="00236D19">
      <w:pPr>
        <w:jc w:val="both"/>
        <w:rPr>
          <w:b/>
          <w:sz w:val="26"/>
          <w:szCs w:val="26"/>
        </w:rPr>
      </w:pPr>
      <w:r w:rsidRPr="0067733F">
        <w:rPr>
          <w:b/>
          <w:sz w:val="26"/>
          <w:szCs w:val="26"/>
        </w:rPr>
        <w:t xml:space="preserve">РАЗДЕЛ </w:t>
      </w:r>
      <w:r w:rsidR="00AF0DEC" w:rsidRPr="0067733F">
        <w:rPr>
          <w:b/>
          <w:sz w:val="26"/>
          <w:szCs w:val="26"/>
          <w:lang w:val="en-US"/>
        </w:rPr>
        <w:t>II</w:t>
      </w:r>
      <w:r w:rsidRPr="0067733F">
        <w:rPr>
          <w:b/>
          <w:sz w:val="26"/>
          <w:szCs w:val="26"/>
        </w:rPr>
        <w:t xml:space="preserve">.  </w:t>
      </w:r>
      <w:r w:rsidR="00AF0DEC" w:rsidRPr="0067733F">
        <w:rPr>
          <w:b/>
          <w:sz w:val="26"/>
          <w:szCs w:val="26"/>
        </w:rPr>
        <w:t>СОДЕРЖАТЕЛЬНЫЙ РАЗДЕЛ ПРОГРАММЫ</w:t>
      </w:r>
    </w:p>
    <w:p w:rsidR="00236D19" w:rsidRPr="00227E07" w:rsidRDefault="00236D19" w:rsidP="00236D19">
      <w:pPr>
        <w:autoSpaceDE w:val="0"/>
        <w:autoSpaceDN w:val="0"/>
        <w:adjustRightInd w:val="0"/>
        <w:rPr>
          <w:i/>
          <w:color w:val="FF0000"/>
          <w:sz w:val="26"/>
          <w:szCs w:val="26"/>
        </w:rPr>
      </w:pPr>
    </w:p>
    <w:p w:rsidR="00236D19" w:rsidRPr="00227E07" w:rsidRDefault="00AF0DEC" w:rsidP="00236D19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236D19" w:rsidRPr="00227E07">
        <w:rPr>
          <w:sz w:val="26"/>
          <w:szCs w:val="26"/>
        </w:rPr>
        <w:t xml:space="preserve">.1. </w:t>
      </w:r>
      <w:r w:rsidR="009E4E3B" w:rsidRPr="00227E07">
        <w:rPr>
          <w:rFonts w:eastAsia="MinionPro-Regular"/>
          <w:sz w:val="26"/>
          <w:szCs w:val="26"/>
          <w:lang w:eastAsia="en-US"/>
        </w:rPr>
        <w:t xml:space="preserve">Цели </w:t>
      </w:r>
      <w:r w:rsidR="00227E07">
        <w:rPr>
          <w:rFonts w:eastAsia="MinionPro-Regular"/>
          <w:sz w:val="26"/>
          <w:szCs w:val="26"/>
          <w:lang w:eastAsia="en-US"/>
        </w:rPr>
        <w:t>Программы</w:t>
      </w:r>
    </w:p>
    <w:p w:rsidR="00236D19" w:rsidRDefault="00AF0DEC" w:rsidP="00236D19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>2</w:t>
      </w:r>
      <w:r w:rsidR="009E4E3B" w:rsidRPr="00227E07">
        <w:rPr>
          <w:rFonts w:eastAsia="MinionPro-Regular"/>
          <w:sz w:val="26"/>
          <w:szCs w:val="26"/>
          <w:lang w:eastAsia="en-US"/>
        </w:rPr>
        <w:t xml:space="preserve">.2. Адресность </w:t>
      </w:r>
      <w:r w:rsidR="00617C2A">
        <w:rPr>
          <w:rFonts w:eastAsia="MinionPro-Regular"/>
          <w:sz w:val="26"/>
          <w:szCs w:val="26"/>
          <w:lang w:eastAsia="en-US"/>
        </w:rPr>
        <w:t>Программы</w:t>
      </w:r>
    </w:p>
    <w:p w:rsidR="00DD3A10" w:rsidRDefault="00AF0DEC" w:rsidP="00DD3A10">
      <w:pPr>
        <w:autoSpaceDE w:val="0"/>
        <w:autoSpaceDN w:val="0"/>
        <w:adjustRightInd w:val="0"/>
        <w:jc w:val="both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>2</w:t>
      </w:r>
      <w:r w:rsidR="00DD3A10">
        <w:rPr>
          <w:rFonts w:eastAsia="MinionPro-Regular"/>
          <w:sz w:val="26"/>
          <w:szCs w:val="26"/>
          <w:lang w:eastAsia="en-US"/>
        </w:rPr>
        <w:t>.3. Обязательный минимум содержания основных об</w:t>
      </w:r>
      <w:r w:rsidR="00686FD6">
        <w:rPr>
          <w:rFonts w:eastAsia="MinionPro-Regular"/>
          <w:sz w:val="26"/>
          <w:szCs w:val="26"/>
          <w:lang w:eastAsia="en-US"/>
        </w:rPr>
        <w:t xml:space="preserve">разовательных программ среднего </w:t>
      </w:r>
      <w:r w:rsidR="00DD3A10">
        <w:rPr>
          <w:rFonts w:eastAsia="MinionPro-Regular"/>
          <w:sz w:val="26"/>
          <w:szCs w:val="26"/>
          <w:lang w:eastAsia="en-US"/>
        </w:rPr>
        <w:t>общего образования в соответствии с Федеральным компонентом государственного образовательного стандарта</w:t>
      </w:r>
      <w:r w:rsidR="001177D9">
        <w:rPr>
          <w:rFonts w:eastAsia="MinionPro-Regular"/>
          <w:sz w:val="26"/>
          <w:szCs w:val="26"/>
          <w:lang w:eastAsia="en-US"/>
        </w:rPr>
        <w:t xml:space="preserve"> (базовый уровень)</w:t>
      </w:r>
      <w:r w:rsidR="00DD3A10">
        <w:rPr>
          <w:rFonts w:eastAsia="MinionPro-Regular"/>
          <w:sz w:val="26"/>
          <w:szCs w:val="26"/>
          <w:lang w:eastAsia="en-US"/>
        </w:rPr>
        <w:t xml:space="preserve"> </w:t>
      </w:r>
    </w:p>
    <w:p w:rsidR="00F21BE3" w:rsidRDefault="0067733F" w:rsidP="004547AC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F21BE3">
        <w:rPr>
          <w:sz w:val="26"/>
          <w:szCs w:val="26"/>
        </w:rPr>
        <w:t>. Программа воспитания и соц</w:t>
      </w:r>
      <w:r w:rsidR="001177D9">
        <w:rPr>
          <w:sz w:val="26"/>
          <w:szCs w:val="26"/>
        </w:rPr>
        <w:t>иализации обучающихся 10-11</w:t>
      </w:r>
      <w:r w:rsidR="00F21BE3">
        <w:rPr>
          <w:sz w:val="26"/>
          <w:szCs w:val="26"/>
        </w:rPr>
        <w:t xml:space="preserve"> классов</w:t>
      </w:r>
    </w:p>
    <w:p w:rsidR="00371F84" w:rsidRPr="00227E07" w:rsidRDefault="0067733F" w:rsidP="004547AC">
      <w:pPr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371F84">
        <w:rPr>
          <w:sz w:val="26"/>
          <w:szCs w:val="26"/>
        </w:rPr>
        <w:t>. Педагогические технологии, применяемые в ходе реализации Программы</w:t>
      </w:r>
    </w:p>
    <w:p w:rsidR="00236D19" w:rsidRPr="00227E07" w:rsidRDefault="00236D19" w:rsidP="00236D19">
      <w:pPr>
        <w:jc w:val="both"/>
        <w:rPr>
          <w:sz w:val="26"/>
          <w:szCs w:val="26"/>
        </w:rPr>
      </w:pPr>
    </w:p>
    <w:p w:rsidR="00236D19" w:rsidRPr="0067733F" w:rsidRDefault="00236D19" w:rsidP="00236D19">
      <w:pPr>
        <w:jc w:val="both"/>
        <w:rPr>
          <w:b/>
          <w:sz w:val="26"/>
          <w:szCs w:val="26"/>
        </w:rPr>
      </w:pPr>
      <w:r w:rsidRPr="0067733F">
        <w:rPr>
          <w:b/>
          <w:sz w:val="26"/>
          <w:szCs w:val="26"/>
        </w:rPr>
        <w:t xml:space="preserve">РАЗДЕЛ </w:t>
      </w:r>
      <w:r w:rsidR="00AF0DEC" w:rsidRPr="0067733F">
        <w:rPr>
          <w:b/>
          <w:sz w:val="26"/>
          <w:szCs w:val="26"/>
          <w:lang w:val="en-US"/>
        </w:rPr>
        <w:t>III</w:t>
      </w:r>
      <w:r w:rsidRPr="0067733F">
        <w:rPr>
          <w:b/>
          <w:sz w:val="26"/>
          <w:szCs w:val="26"/>
        </w:rPr>
        <w:t xml:space="preserve">. </w:t>
      </w:r>
      <w:r w:rsidR="00AF0DEC" w:rsidRPr="0067733F">
        <w:rPr>
          <w:b/>
          <w:sz w:val="26"/>
          <w:szCs w:val="26"/>
        </w:rPr>
        <w:t>ОРГАНИЗАЦИОННЫЙ РАЗДЕЛ ПРОГРАММЫ</w:t>
      </w:r>
    </w:p>
    <w:p w:rsidR="0067733F" w:rsidRDefault="0067733F" w:rsidP="00236D19">
      <w:pPr>
        <w:jc w:val="both"/>
        <w:rPr>
          <w:sz w:val="26"/>
          <w:szCs w:val="26"/>
        </w:rPr>
      </w:pPr>
    </w:p>
    <w:p w:rsidR="0067733F" w:rsidRDefault="0067733F" w:rsidP="0067733F">
      <w:pPr>
        <w:autoSpaceDE w:val="0"/>
        <w:autoSpaceDN w:val="0"/>
        <w:adjustRightInd w:val="0"/>
        <w:rPr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>3.1. Учебный план 10-11</w:t>
      </w:r>
      <w:r w:rsidRPr="00227E07">
        <w:rPr>
          <w:rFonts w:eastAsia="MinionPro-Regular"/>
          <w:sz w:val="26"/>
          <w:szCs w:val="26"/>
          <w:lang w:eastAsia="en-US"/>
        </w:rPr>
        <w:t xml:space="preserve"> классов </w:t>
      </w:r>
    </w:p>
    <w:p w:rsidR="0067733F" w:rsidRDefault="0067733F" w:rsidP="0067733F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227E07">
        <w:rPr>
          <w:sz w:val="26"/>
          <w:szCs w:val="26"/>
        </w:rPr>
        <w:t xml:space="preserve"> </w:t>
      </w:r>
      <w:r w:rsidRPr="000376D2">
        <w:rPr>
          <w:sz w:val="26"/>
          <w:szCs w:val="26"/>
        </w:rPr>
        <w:t>Учебно-методическое обеспечение ООП СОО</w:t>
      </w:r>
    </w:p>
    <w:p w:rsidR="00497E7F" w:rsidRPr="00497E7F" w:rsidRDefault="00497E7F" w:rsidP="00497E7F">
      <w:pPr>
        <w:spacing w:line="360" w:lineRule="auto"/>
        <w:jc w:val="both"/>
        <w:rPr>
          <w:sz w:val="26"/>
          <w:szCs w:val="26"/>
        </w:rPr>
      </w:pPr>
      <w:r w:rsidRPr="00497E7F">
        <w:rPr>
          <w:bCs/>
          <w:sz w:val="26"/>
          <w:szCs w:val="26"/>
        </w:rPr>
        <w:t xml:space="preserve">3.3. Промежуточная аттестация </w:t>
      </w:r>
      <w:proofErr w:type="gramStart"/>
      <w:r w:rsidRPr="00497E7F">
        <w:rPr>
          <w:bCs/>
          <w:sz w:val="26"/>
          <w:szCs w:val="26"/>
        </w:rPr>
        <w:t>обучающихся</w:t>
      </w:r>
      <w:proofErr w:type="gramEnd"/>
      <w:r w:rsidRPr="00497E7F">
        <w:rPr>
          <w:sz w:val="26"/>
          <w:szCs w:val="26"/>
        </w:rPr>
        <w:t>.</w:t>
      </w:r>
    </w:p>
    <w:p w:rsidR="00497E7F" w:rsidRPr="00497E7F" w:rsidRDefault="00497E7F" w:rsidP="00497E7F">
      <w:pPr>
        <w:spacing w:after="20"/>
        <w:rPr>
          <w:rFonts w:eastAsia="Times New Roman"/>
          <w:sz w:val="26"/>
          <w:szCs w:val="26"/>
        </w:rPr>
      </w:pPr>
      <w:r w:rsidRPr="00497E7F">
        <w:rPr>
          <w:rFonts w:eastAsia="Times New Roman"/>
          <w:sz w:val="26"/>
          <w:szCs w:val="26"/>
        </w:rPr>
        <w:t>3.4. Система условий реализации основной образовательной программы</w:t>
      </w:r>
    </w:p>
    <w:p w:rsidR="00497E7F" w:rsidRPr="00497E7F" w:rsidRDefault="00497E7F" w:rsidP="00497E7F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</w:t>
      </w:r>
      <w:r w:rsidRPr="00497E7F">
        <w:rPr>
          <w:rFonts w:eastAsia="Times New Roman"/>
          <w:sz w:val="26"/>
          <w:szCs w:val="26"/>
        </w:rPr>
        <w:t xml:space="preserve">3.4.1. Описание кадровых условий реализации основной образовательной      </w:t>
      </w:r>
    </w:p>
    <w:p w:rsidR="00497E7F" w:rsidRPr="00497E7F" w:rsidRDefault="00497E7F" w:rsidP="00497E7F">
      <w:pPr>
        <w:rPr>
          <w:rFonts w:eastAsia="Times New Roman"/>
          <w:sz w:val="26"/>
          <w:szCs w:val="26"/>
        </w:rPr>
      </w:pPr>
      <w:r w:rsidRPr="00497E7F">
        <w:rPr>
          <w:rFonts w:eastAsia="Times New Roman"/>
          <w:sz w:val="26"/>
          <w:szCs w:val="26"/>
        </w:rPr>
        <w:t xml:space="preserve">      программы среднего общего образования </w:t>
      </w:r>
    </w:p>
    <w:p w:rsidR="00497E7F" w:rsidRPr="00497E7F" w:rsidRDefault="00497E7F" w:rsidP="00497E7F">
      <w:pPr>
        <w:rPr>
          <w:bCs/>
          <w:sz w:val="26"/>
          <w:szCs w:val="26"/>
        </w:rPr>
      </w:pPr>
      <w:r w:rsidRPr="00497E7F">
        <w:rPr>
          <w:rFonts w:eastAsia="Times New Roman"/>
          <w:sz w:val="26"/>
          <w:szCs w:val="26"/>
        </w:rPr>
        <w:t xml:space="preserve">      3.4.2. П</w:t>
      </w:r>
      <w:r w:rsidRPr="00497E7F">
        <w:rPr>
          <w:bCs/>
          <w:sz w:val="26"/>
          <w:szCs w:val="26"/>
        </w:rPr>
        <w:t xml:space="preserve">сихолого-педагогические условия реализации основной </w:t>
      </w:r>
    </w:p>
    <w:p w:rsidR="00497E7F" w:rsidRPr="00497E7F" w:rsidRDefault="00497E7F" w:rsidP="00497E7F">
      <w:pPr>
        <w:rPr>
          <w:bCs/>
          <w:sz w:val="26"/>
          <w:szCs w:val="26"/>
        </w:rPr>
      </w:pPr>
      <w:r w:rsidRPr="00497E7F">
        <w:rPr>
          <w:bCs/>
          <w:sz w:val="26"/>
          <w:szCs w:val="26"/>
        </w:rPr>
        <w:t xml:space="preserve">      образовательной программы среднего общего образования</w:t>
      </w:r>
    </w:p>
    <w:p w:rsidR="000F3ACE" w:rsidRDefault="000F3ACE" w:rsidP="000F3AC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F3ACE">
        <w:rPr>
          <w:sz w:val="26"/>
          <w:szCs w:val="26"/>
        </w:rPr>
        <w:t xml:space="preserve">3.4.3. Финансовое обеспечение реализации основной образовательной </w:t>
      </w:r>
      <w:r>
        <w:rPr>
          <w:sz w:val="26"/>
          <w:szCs w:val="26"/>
        </w:rPr>
        <w:t xml:space="preserve">     </w:t>
      </w:r>
    </w:p>
    <w:p w:rsidR="000F3ACE" w:rsidRPr="000F3ACE" w:rsidRDefault="000F3ACE" w:rsidP="000F3AC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F3ACE">
        <w:rPr>
          <w:sz w:val="26"/>
          <w:szCs w:val="26"/>
        </w:rPr>
        <w:t>программы среднего общего образования</w:t>
      </w:r>
    </w:p>
    <w:p w:rsidR="000F3ACE" w:rsidRDefault="000F3ACE" w:rsidP="000F3ACE">
      <w:pPr>
        <w:ind w:firstLine="454"/>
        <w:rPr>
          <w:sz w:val="26"/>
          <w:szCs w:val="26"/>
        </w:rPr>
      </w:pPr>
      <w:r w:rsidRPr="000F3ACE">
        <w:rPr>
          <w:sz w:val="26"/>
          <w:szCs w:val="26"/>
        </w:rPr>
        <w:t xml:space="preserve">3.4.4. Материально-технические условия реализации основной </w:t>
      </w:r>
    </w:p>
    <w:p w:rsidR="000F3ACE" w:rsidRPr="000F3ACE" w:rsidRDefault="000F3ACE" w:rsidP="000F3ACE">
      <w:pPr>
        <w:ind w:firstLine="454"/>
        <w:rPr>
          <w:sz w:val="26"/>
          <w:szCs w:val="26"/>
        </w:rPr>
      </w:pPr>
      <w:r w:rsidRPr="000F3ACE">
        <w:rPr>
          <w:sz w:val="26"/>
          <w:szCs w:val="26"/>
        </w:rPr>
        <w:t>образовательной программы</w:t>
      </w:r>
    </w:p>
    <w:p w:rsidR="000F3ACE" w:rsidRPr="000F3ACE" w:rsidRDefault="000F3ACE" w:rsidP="000F3ACE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  <w:r w:rsidRPr="000F3ACE">
        <w:rPr>
          <w:rFonts w:ascii="Times New Roman" w:hAnsi="Times New Roman"/>
          <w:b w:val="0"/>
          <w:i w:val="0"/>
          <w:sz w:val="26"/>
          <w:szCs w:val="26"/>
        </w:rPr>
        <w:t>3.5. Модель выпускника</w:t>
      </w:r>
    </w:p>
    <w:p w:rsidR="00AF0DEC" w:rsidRPr="00497E7F" w:rsidRDefault="00AF0DEC" w:rsidP="00AF0DEC">
      <w:pPr>
        <w:jc w:val="both"/>
        <w:rPr>
          <w:sz w:val="26"/>
          <w:szCs w:val="26"/>
        </w:rPr>
      </w:pPr>
    </w:p>
    <w:p w:rsidR="009E4E3B" w:rsidRDefault="009E4E3B" w:rsidP="00236D19">
      <w:pPr>
        <w:jc w:val="both"/>
      </w:pPr>
    </w:p>
    <w:p w:rsidR="009E4E3B" w:rsidRDefault="009E4E3B" w:rsidP="00236D19">
      <w:pPr>
        <w:jc w:val="both"/>
      </w:pPr>
    </w:p>
    <w:p w:rsidR="009E4E3B" w:rsidRDefault="009E4E3B" w:rsidP="00236D19">
      <w:pPr>
        <w:jc w:val="both"/>
      </w:pPr>
    </w:p>
    <w:p w:rsidR="009E4E3B" w:rsidRDefault="009E4E3B" w:rsidP="00236D19">
      <w:pPr>
        <w:jc w:val="both"/>
      </w:pPr>
    </w:p>
    <w:p w:rsidR="00946700" w:rsidRDefault="00946700" w:rsidP="00236D19">
      <w:pPr>
        <w:jc w:val="both"/>
      </w:pPr>
    </w:p>
    <w:p w:rsidR="00946700" w:rsidRDefault="00946700" w:rsidP="00236D19">
      <w:pPr>
        <w:jc w:val="both"/>
      </w:pPr>
    </w:p>
    <w:p w:rsidR="00946700" w:rsidRDefault="00946700" w:rsidP="00236D19">
      <w:pPr>
        <w:jc w:val="both"/>
      </w:pPr>
    </w:p>
    <w:p w:rsidR="00946700" w:rsidRDefault="00946700" w:rsidP="00236D19">
      <w:pPr>
        <w:jc w:val="both"/>
      </w:pPr>
    </w:p>
    <w:p w:rsidR="009E4E3B" w:rsidRDefault="009E4E3B" w:rsidP="00236D19">
      <w:pPr>
        <w:jc w:val="both"/>
      </w:pPr>
    </w:p>
    <w:p w:rsidR="004547AC" w:rsidRDefault="004547AC" w:rsidP="00AF0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</w:p>
    <w:p w:rsidR="004547AC" w:rsidRPr="004547AC" w:rsidRDefault="004547AC" w:rsidP="00AF0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 РАЗДЕЛ ПРОГРАММЫ</w:t>
      </w:r>
    </w:p>
    <w:p w:rsidR="004547AC" w:rsidRDefault="004547AC" w:rsidP="004547AC">
      <w:pPr>
        <w:rPr>
          <w:b/>
        </w:rPr>
      </w:pPr>
    </w:p>
    <w:p w:rsidR="007C1489" w:rsidRPr="007C1489" w:rsidRDefault="004547AC" w:rsidP="004547AC">
      <w:pPr>
        <w:jc w:val="both"/>
        <w:rPr>
          <w:b/>
          <w:sz w:val="26"/>
          <w:szCs w:val="26"/>
        </w:rPr>
      </w:pPr>
      <w:r w:rsidRPr="007C1489">
        <w:rPr>
          <w:b/>
          <w:sz w:val="26"/>
          <w:szCs w:val="26"/>
        </w:rPr>
        <w:t>1.1.</w:t>
      </w:r>
      <w:r w:rsidR="007C1489" w:rsidRPr="007C1489">
        <w:rPr>
          <w:b/>
          <w:sz w:val="26"/>
          <w:szCs w:val="26"/>
        </w:rPr>
        <w:t xml:space="preserve"> Паспорт </w:t>
      </w:r>
      <w:r w:rsidRPr="007C1489">
        <w:rPr>
          <w:b/>
          <w:sz w:val="26"/>
          <w:szCs w:val="26"/>
        </w:rPr>
        <w:t xml:space="preserve"> </w:t>
      </w:r>
      <w:r w:rsidR="007C1489">
        <w:rPr>
          <w:b/>
          <w:sz w:val="26"/>
          <w:szCs w:val="26"/>
        </w:rPr>
        <w:t>основной обр</w:t>
      </w:r>
      <w:r w:rsidR="001177D9">
        <w:rPr>
          <w:b/>
          <w:sz w:val="26"/>
          <w:szCs w:val="26"/>
        </w:rPr>
        <w:t>азовательной программы среднего</w:t>
      </w:r>
      <w:r w:rsidR="007C1489">
        <w:rPr>
          <w:b/>
          <w:sz w:val="26"/>
          <w:szCs w:val="26"/>
        </w:rPr>
        <w:t xml:space="preserve"> общего образования.</w:t>
      </w:r>
    </w:p>
    <w:p w:rsidR="009E4E3B" w:rsidRDefault="009E4E3B" w:rsidP="004547AC">
      <w:pPr>
        <w:jc w:val="both"/>
        <w:rPr>
          <w:b/>
        </w:rPr>
      </w:pPr>
    </w:p>
    <w:tbl>
      <w:tblPr>
        <w:tblW w:w="1004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7405"/>
      </w:tblGrid>
      <w:tr w:rsidR="00EE29CD" w:rsidRPr="00B43331" w:rsidTr="0067733F">
        <w:trPr>
          <w:jc w:val="center"/>
        </w:trPr>
        <w:tc>
          <w:tcPr>
            <w:tcW w:w="2636" w:type="dxa"/>
          </w:tcPr>
          <w:p w:rsidR="00EE29CD" w:rsidRPr="00227E07" w:rsidRDefault="00EE29CD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405" w:type="dxa"/>
          </w:tcPr>
          <w:p w:rsidR="00D577DA" w:rsidRPr="007C1489" w:rsidRDefault="00EE29CD" w:rsidP="00AB7B58">
            <w:r w:rsidRPr="007C1489">
              <w:t>Осно</w:t>
            </w:r>
            <w:r w:rsidR="001177D9">
              <w:t>вная образовательная программа среднего</w:t>
            </w:r>
            <w:r w:rsidRPr="007C1489">
              <w:t xml:space="preserve"> общего образования </w:t>
            </w:r>
          </w:p>
          <w:p w:rsidR="00EE29CD" w:rsidRPr="00AB7B58" w:rsidRDefault="001177D9" w:rsidP="00AB7B58">
            <w:r>
              <w:t>(10-11</w:t>
            </w:r>
            <w:r w:rsidR="00EE29CD" w:rsidRPr="007C1489">
              <w:t xml:space="preserve"> классы) Муниципального бюджетного общеобразовательного учреждения </w:t>
            </w:r>
            <w:r w:rsidR="00AB7B58">
              <w:t>«</w:t>
            </w:r>
            <w:r w:rsidR="00EE29CD" w:rsidRPr="007C1489">
              <w:t>средня</w:t>
            </w:r>
            <w:r w:rsidR="00AC09E1">
              <w:t xml:space="preserve">я общеобразовательная школа </w:t>
            </w:r>
            <w:r w:rsidR="00FE13A4">
              <w:t>№ 7</w:t>
            </w:r>
            <w:r w:rsidR="00AC09E1">
              <w:t xml:space="preserve"> с. Ачхой-Мартан</w:t>
            </w:r>
            <w:r w:rsidR="00AB7B58">
              <w:t>»</w:t>
            </w:r>
          </w:p>
        </w:tc>
      </w:tr>
      <w:tr w:rsidR="00EE29CD" w:rsidRPr="00B43331" w:rsidTr="0067733F">
        <w:trPr>
          <w:jc w:val="center"/>
        </w:trPr>
        <w:tc>
          <w:tcPr>
            <w:tcW w:w="2636" w:type="dxa"/>
          </w:tcPr>
          <w:p w:rsidR="00EE29CD" w:rsidRPr="00227E07" w:rsidRDefault="00EE29CD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405" w:type="dxa"/>
          </w:tcPr>
          <w:p w:rsidR="00EE29CD" w:rsidRPr="007C1489" w:rsidRDefault="00227E07" w:rsidP="00AB7B58">
            <w:r w:rsidRPr="007C1489">
              <w:t>С</w:t>
            </w:r>
            <w:r w:rsidR="00EE29CD" w:rsidRPr="007C1489">
              <w:t>т. 12,13,28 Федерального закона Российской Федерации от 29.12.2012 № 273-ФЗ «Об образовании в Российской Федерации»;</w:t>
            </w:r>
          </w:p>
        </w:tc>
      </w:tr>
      <w:tr w:rsidR="009F335A" w:rsidRPr="00B43331" w:rsidTr="0067733F">
        <w:trPr>
          <w:jc w:val="center"/>
        </w:trPr>
        <w:tc>
          <w:tcPr>
            <w:tcW w:w="2636" w:type="dxa"/>
          </w:tcPr>
          <w:p w:rsidR="009F335A" w:rsidRPr="00227E07" w:rsidRDefault="009F335A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7405" w:type="dxa"/>
          </w:tcPr>
          <w:p w:rsidR="009F335A" w:rsidRPr="007C1489" w:rsidRDefault="009F335A" w:rsidP="00AB7B58">
            <w:r w:rsidRPr="007C1489">
              <w:t xml:space="preserve">Согласно ст. 10 Федерального закона Российской Федерации от 29.12.2012 № 273-ФЗ «Об образовании в Российской Федерации» - </w:t>
            </w:r>
            <w:r w:rsidR="001177D9">
              <w:rPr>
                <w:b/>
              </w:rPr>
              <w:t>среднее общее образование (10-11</w:t>
            </w:r>
            <w:r w:rsidRPr="007C1489">
              <w:rPr>
                <w:b/>
              </w:rPr>
              <w:t xml:space="preserve"> классы)</w:t>
            </w:r>
            <w:r w:rsidRPr="007C1489">
              <w:t>.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>Организация - разработчик</w:t>
            </w:r>
          </w:p>
        </w:tc>
        <w:tc>
          <w:tcPr>
            <w:tcW w:w="7405" w:type="dxa"/>
          </w:tcPr>
          <w:p w:rsidR="00EE29CD" w:rsidRPr="007C1489" w:rsidRDefault="009E4E3B" w:rsidP="00AB7B58">
            <w:r w:rsidRPr="007C1489">
              <w:t xml:space="preserve">Муниципальное </w:t>
            </w:r>
            <w:r w:rsidR="00EE29CD" w:rsidRPr="007C1489">
              <w:t xml:space="preserve">бюджетное </w:t>
            </w:r>
            <w:r w:rsidRPr="007C1489">
              <w:t xml:space="preserve">общеобразовательное учреждение </w:t>
            </w:r>
          </w:p>
          <w:p w:rsidR="009E4E3B" w:rsidRPr="007C1489" w:rsidRDefault="009E4E3B" w:rsidP="00AB7B58">
            <w:r w:rsidRPr="007C1489">
              <w:t>средня</w:t>
            </w:r>
            <w:r w:rsidR="00AC09E1">
              <w:t xml:space="preserve">я общеобразовательная школа </w:t>
            </w:r>
            <w:r w:rsidR="00FE13A4">
              <w:t>№ 7</w:t>
            </w:r>
            <w:r w:rsidR="00AC09E1">
              <w:t xml:space="preserve"> с. Ачхой-Мартан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7405" w:type="dxa"/>
          </w:tcPr>
          <w:p w:rsidR="009E4E3B" w:rsidRPr="007C1489" w:rsidRDefault="00AC09E1" w:rsidP="00AB7B58">
            <w:r>
              <w:t>366600</w:t>
            </w:r>
            <w:r w:rsidR="009E4E3B" w:rsidRPr="007C1489">
              <w:t xml:space="preserve">, </w:t>
            </w:r>
            <w:r>
              <w:t xml:space="preserve">Чеченская Республика, </w:t>
            </w:r>
            <w:proofErr w:type="spellStart"/>
            <w:r>
              <w:t>Ачхой-Мартановский</w:t>
            </w:r>
            <w:proofErr w:type="spellEnd"/>
            <w:r>
              <w:t xml:space="preserve"> муниципальный райо</w:t>
            </w:r>
            <w:r w:rsidR="00DC5082">
              <w:t xml:space="preserve">н, с. Ачхой-Мартан, ул. </w:t>
            </w:r>
            <w:proofErr w:type="spellStart"/>
            <w:r w:rsidR="00DC5082">
              <w:t>Кунтаева</w:t>
            </w:r>
            <w:proofErr w:type="spellEnd"/>
            <w:r>
              <w:t>, 1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9E4E3B" w:rsidP="00AC09E1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  <w:lang w:val="en-US"/>
              </w:rPr>
              <w:t>E</w:t>
            </w:r>
            <w:r w:rsidRPr="00AC09E1">
              <w:rPr>
                <w:b/>
                <w:sz w:val="26"/>
                <w:szCs w:val="26"/>
              </w:rPr>
              <w:t>-</w:t>
            </w:r>
            <w:r w:rsidRPr="00227E07">
              <w:rPr>
                <w:b/>
                <w:sz w:val="26"/>
                <w:szCs w:val="26"/>
                <w:lang w:val="en-US"/>
              </w:rPr>
              <w:t>mail</w:t>
            </w:r>
            <w:r w:rsidRPr="00AC09E1">
              <w:rPr>
                <w:b/>
                <w:sz w:val="26"/>
                <w:szCs w:val="26"/>
              </w:rPr>
              <w:t xml:space="preserve"> </w:t>
            </w:r>
            <w:r w:rsidR="004E5425">
              <w:rPr>
                <w:b/>
                <w:sz w:val="26"/>
                <w:szCs w:val="26"/>
              </w:rPr>
              <w:t>о</w:t>
            </w:r>
            <w:r w:rsidRPr="00227E07">
              <w:rPr>
                <w:b/>
                <w:sz w:val="26"/>
                <w:szCs w:val="26"/>
              </w:rPr>
              <w:t xml:space="preserve">рганизации </w:t>
            </w:r>
          </w:p>
        </w:tc>
        <w:tc>
          <w:tcPr>
            <w:tcW w:w="7405" w:type="dxa"/>
          </w:tcPr>
          <w:p w:rsidR="009E4E3B" w:rsidRPr="007C1489" w:rsidRDefault="003132C3" w:rsidP="003132C3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>sosh7achhoimartan@mail.ru</w:t>
            </w:r>
          </w:p>
        </w:tc>
      </w:tr>
      <w:tr w:rsidR="009E4E3B" w:rsidRPr="00B43331" w:rsidTr="0067733F">
        <w:trPr>
          <w:trHeight w:val="753"/>
          <w:jc w:val="center"/>
        </w:trPr>
        <w:tc>
          <w:tcPr>
            <w:tcW w:w="2636" w:type="dxa"/>
          </w:tcPr>
          <w:p w:rsidR="009E4E3B" w:rsidRPr="00227E07" w:rsidRDefault="00227E07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>Цели</w:t>
            </w:r>
            <w:r w:rsidR="009E4E3B" w:rsidRPr="00227E07">
              <w:rPr>
                <w:b/>
                <w:sz w:val="26"/>
                <w:szCs w:val="26"/>
              </w:rPr>
              <w:t xml:space="preserve"> и задачи </w:t>
            </w:r>
            <w:r w:rsidRPr="00227E07">
              <w:rPr>
                <w:b/>
                <w:sz w:val="26"/>
                <w:szCs w:val="26"/>
              </w:rPr>
              <w:t>П</w:t>
            </w:r>
            <w:r w:rsidR="009E4E3B" w:rsidRPr="00227E07">
              <w:rPr>
                <w:b/>
                <w:sz w:val="26"/>
                <w:szCs w:val="26"/>
              </w:rPr>
              <w:t>рограммы</w:t>
            </w: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sz w:val="26"/>
                <w:szCs w:val="26"/>
              </w:rPr>
            </w:pPr>
          </w:p>
          <w:p w:rsidR="009E4E3B" w:rsidRPr="00227E07" w:rsidRDefault="009E4E3B" w:rsidP="00113E2F">
            <w:pPr>
              <w:rPr>
                <w:sz w:val="26"/>
                <w:szCs w:val="26"/>
              </w:rPr>
            </w:pPr>
          </w:p>
        </w:tc>
        <w:tc>
          <w:tcPr>
            <w:tcW w:w="7405" w:type="dxa"/>
          </w:tcPr>
          <w:p w:rsidR="009E4E3B" w:rsidRPr="007C1489" w:rsidRDefault="00227E07" w:rsidP="00113E2F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7C1489">
              <w:rPr>
                <w:b/>
              </w:rPr>
              <w:t>Цель Программы</w:t>
            </w:r>
            <w:r w:rsidR="009E4E3B" w:rsidRPr="007C1489">
              <w:rPr>
                <w:b/>
              </w:rPr>
              <w:t>:</w:t>
            </w:r>
          </w:p>
          <w:p w:rsidR="00227E07" w:rsidRPr="007C1489" w:rsidRDefault="00227E07" w:rsidP="00AB7B58">
            <w:pPr>
              <w:pStyle w:val="a3"/>
              <w:spacing w:before="0" w:beforeAutospacing="0" w:after="0" w:afterAutospacing="0"/>
              <w:ind w:left="34" w:firstLine="463"/>
            </w:pPr>
            <w:r w:rsidRPr="007C1489">
              <w:t xml:space="preserve">предоставление доступного качественного образования всем обучающимся школы в соответствии с принципами и содержанием модернизации российского образования, обеспечение образовательных результатов обучающихся по образовательным программам </w:t>
            </w:r>
            <w:r w:rsidR="00686FD6">
              <w:t>среднего</w:t>
            </w:r>
            <w:r w:rsidRPr="007C1489">
              <w:t xml:space="preserve"> общего образования в соответствии с требованиями Федерального компонента государственн</w:t>
            </w:r>
            <w:r w:rsidR="001177D9">
              <w:t xml:space="preserve">ого образовательного стандарта </w:t>
            </w:r>
            <w:r w:rsidRPr="007C1489">
              <w:t>в р</w:t>
            </w:r>
            <w:r w:rsidR="001177D9">
              <w:t>едакции 2004 года с изменениями (базовый уровень)</w:t>
            </w:r>
            <w:r w:rsidRPr="007C1489">
              <w:t>.</w:t>
            </w:r>
          </w:p>
          <w:p w:rsidR="009E4E3B" w:rsidRPr="007C1489" w:rsidRDefault="00227E07" w:rsidP="00113E2F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7C1489">
              <w:rPr>
                <w:b/>
              </w:rPr>
              <w:t>Задачи Программы</w:t>
            </w:r>
            <w:r w:rsidR="009E4E3B" w:rsidRPr="007C1489">
              <w:rPr>
                <w:b/>
              </w:rPr>
              <w:t>:</w:t>
            </w:r>
          </w:p>
          <w:p w:rsidR="009E4E3B" w:rsidRPr="007C1489" w:rsidRDefault="00FB30AF" w:rsidP="00AB7B58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0724D1D" wp14:editId="0C051EA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67310</wp:posOffset>
                  </wp:positionV>
                  <wp:extent cx="1054100" cy="801370"/>
                  <wp:effectExtent l="19050" t="0" r="0" b="0"/>
                  <wp:wrapTight wrapText="bothSides">
                    <wp:wrapPolygon edited="0">
                      <wp:start x="-390" y="0"/>
                      <wp:lineTo x="-390" y="21052"/>
                      <wp:lineTo x="21470" y="21052"/>
                      <wp:lineTo x="21470" y="0"/>
                      <wp:lineTo x="-39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E3B" w:rsidRPr="007C1489">
              <w:t>В части реализации ПНП «Образование» и проекта «Наша новая школа»</w:t>
            </w:r>
            <w:r w:rsidR="00227E07" w:rsidRPr="007C1489">
              <w:t xml:space="preserve"> мероприятия П</w:t>
            </w:r>
            <w:r w:rsidR="009E4E3B" w:rsidRPr="007C1489">
              <w:t>рограммы отражают стратегическую цель государственной политики в сфере образования –</w:t>
            </w:r>
            <w:r w:rsidR="009E4E3B" w:rsidRPr="007C1489">
              <w:rPr>
                <w:bCs/>
              </w:rPr>
              <w:t xml:space="preserve"> повышение доступности качественного образования </w:t>
            </w:r>
            <w:r w:rsidR="009E4E3B" w:rsidRPr="007C1489">
              <w:t>в</w:t>
            </w:r>
            <w:r w:rsidR="009E4E3B" w:rsidRPr="007C1489">
              <w:rPr>
                <w:bCs/>
              </w:rPr>
              <w:t xml:space="preserve"> </w:t>
            </w:r>
            <w:r w:rsidR="009E4E3B" w:rsidRPr="007C1489">
              <w:t xml:space="preserve">соответствии с требованиями </w:t>
            </w:r>
            <w:r w:rsidR="009E4E3B" w:rsidRPr="007C1489">
              <w:rPr>
                <w:bCs/>
              </w:rPr>
              <w:t xml:space="preserve">инновационного развития </w:t>
            </w:r>
            <w:r w:rsidR="009E4E3B" w:rsidRPr="007C1489">
              <w:t xml:space="preserve">экономики и </w:t>
            </w:r>
            <w:r w:rsidR="009E4E3B" w:rsidRPr="007C1489">
              <w:rPr>
                <w:bCs/>
              </w:rPr>
              <w:t xml:space="preserve">современными потребностями </w:t>
            </w:r>
            <w:r w:rsidR="009E4E3B" w:rsidRPr="007C1489">
              <w:t>общества</w:t>
            </w:r>
            <w:r w:rsidR="009E4E3B" w:rsidRPr="007C1489">
              <w:rPr>
                <w:bCs/>
              </w:rPr>
              <w:t xml:space="preserve"> путем решения следующих задач:</w:t>
            </w:r>
          </w:p>
          <w:p w:rsidR="009E4E3B" w:rsidRPr="007C1489" w:rsidRDefault="00617C2A" w:rsidP="002A5183">
            <w:pPr>
              <w:pStyle w:val="a3"/>
              <w:numPr>
                <w:ilvl w:val="0"/>
                <w:numId w:val="2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</w:pPr>
            <w:r w:rsidRPr="007C1489">
              <w:rPr>
                <w:bCs/>
              </w:rPr>
              <w:t>Обеспечение</w:t>
            </w:r>
            <w:r w:rsidR="009E4E3B" w:rsidRPr="007C1489">
              <w:rPr>
                <w:bCs/>
              </w:rPr>
              <w:t xml:space="preserve"> </w:t>
            </w:r>
            <w:r w:rsidR="009E4E3B" w:rsidRPr="007C1489">
              <w:t xml:space="preserve">доступного и качественного </w:t>
            </w:r>
            <w:r w:rsidRPr="007C1489">
              <w:t xml:space="preserve">общего </w:t>
            </w:r>
            <w:r w:rsidR="009E4E3B" w:rsidRPr="007C1489">
              <w:t xml:space="preserve">образования с учётом индивидуальных особенностей, склонностей и способностей </w:t>
            </w:r>
            <w:r w:rsidRPr="007C1489">
              <w:t>обучающихся, образовательных потребностей родителей (законных представителей) обучающихся</w:t>
            </w:r>
            <w:r w:rsidR="009E4E3B" w:rsidRPr="007C1489">
              <w:t xml:space="preserve"> на уровне, соответствующем требованиям </w:t>
            </w:r>
            <w:r w:rsidRPr="007C1489">
              <w:t xml:space="preserve">Федерального компонента </w:t>
            </w:r>
            <w:r w:rsidR="009E4E3B" w:rsidRPr="007C1489">
              <w:t>государственного образовательного стандарта к уровню по</w:t>
            </w:r>
            <w:r w:rsidRPr="007C1489">
              <w:t>дготовки выпускников</w:t>
            </w:r>
            <w:r w:rsidR="00686FD6">
              <w:t xml:space="preserve"> (базовый уровень)</w:t>
            </w:r>
            <w:r w:rsidRPr="007C1489">
              <w:t>.</w:t>
            </w:r>
          </w:p>
          <w:p w:rsidR="00A61D82" w:rsidRPr="007C1489" w:rsidRDefault="00617C2A" w:rsidP="002A5183">
            <w:pPr>
              <w:pStyle w:val="a3"/>
              <w:numPr>
                <w:ilvl w:val="0"/>
                <w:numId w:val="2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</w:pPr>
            <w:r w:rsidRPr="007C1489">
              <w:t>Реализации современного содержания образования, отвечающего потребностям участников образовательных отношений – обучающихся, родителей (законных представителей)</w:t>
            </w:r>
            <w:r w:rsidR="00A61D82" w:rsidRPr="007C1489">
              <w:t>.</w:t>
            </w:r>
          </w:p>
          <w:p w:rsidR="009E4E3B" w:rsidRPr="007C1489" w:rsidRDefault="00A61D82" w:rsidP="002A5183">
            <w:pPr>
              <w:pStyle w:val="a3"/>
              <w:numPr>
                <w:ilvl w:val="0"/>
                <w:numId w:val="2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</w:pPr>
            <w:r w:rsidRPr="007C1489">
              <w:t>Обеспечение</w:t>
            </w:r>
            <w:r w:rsidR="009E4E3B" w:rsidRPr="007C1489">
              <w:t xml:space="preserve"> успешности встраивания выпускников в экономическую и социальную реальность как ва</w:t>
            </w:r>
            <w:r w:rsidRPr="007C1489">
              <w:t>жнейшего результата образования.</w:t>
            </w:r>
          </w:p>
          <w:p w:rsidR="00A61D82" w:rsidRPr="007C1489" w:rsidRDefault="00A61D82" w:rsidP="002A5183">
            <w:pPr>
              <w:pStyle w:val="a3"/>
              <w:numPr>
                <w:ilvl w:val="0"/>
                <w:numId w:val="2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</w:pPr>
            <w:r w:rsidRPr="007C1489">
              <w:t>Обеспечение</w:t>
            </w:r>
            <w:r w:rsidR="009E4E3B" w:rsidRPr="007C1489">
              <w:t xml:space="preserve"> развития учительского потенциала в соответствии с современными тенденциями модернизации образования</w:t>
            </w:r>
            <w:r w:rsidRPr="007C1489">
              <w:t xml:space="preserve"> путем совершенствования условий для повышения </w:t>
            </w:r>
            <w:r w:rsidRPr="007C1489">
              <w:lastRenderedPageBreak/>
              <w:t>квалификации, профессионального развития педагогических и руководящих работников школы, привлечения молодых специалистов.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A61D82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индикаторы реализации Программы</w:t>
            </w:r>
          </w:p>
        </w:tc>
        <w:tc>
          <w:tcPr>
            <w:tcW w:w="7405" w:type="dxa"/>
          </w:tcPr>
          <w:p w:rsidR="009E4E3B" w:rsidRPr="007C1489" w:rsidRDefault="00A61D82" w:rsidP="00AB7B58">
            <w:pPr>
              <w:ind w:firstLine="560"/>
            </w:pPr>
            <w:r w:rsidRPr="007C1489">
              <w:t>Эффективность реализации Программы оценивается по следующим целевым индикаторам:</w:t>
            </w:r>
          </w:p>
          <w:p w:rsidR="00A61D82" w:rsidRPr="007C1489" w:rsidRDefault="00A61D82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 w:rsidRPr="007C1489">
              <w:t xml:space="preserve">Обеспеченность </w:t>
            </w:r>
            <w:r w:rsidR="001177D9">
              <w:t>школы контингентом обучающихся 10-11</w:t>
            </w:r>
            <w:r w:rsidRPr="007C1489">
              <w:t xml:space="preserve"> классов в соответствии с Лицензией.</w:t>
            </w:r>
          </w:p>
          <w:p w:rsidR="0035789B" w:rsidRPr="007C1489" w:rsidRDefault="00A61D82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 w:rsidRPr="007C1489">
              <w:t xml:space="preserve">Результаты образования, демонстрируемые </w:t>
            </w:r>
            <w:proofErr w:type="gramStart"/>
            <w:r w:rsidRPr="007C1489">
              <w:t>обучающимися</w:t>
            </w:r>
            <w:proofErr w:type="gramEnd"/>
            <w:r w:rsidRPr="007C1489">
              <w:t xml:space="preserve"> в рамках </w:t>
            </w:r>
            <w:proofErr w:type="spellStart"/>
            <w:r w:rsidRPr="007C1489">
              <w:t>внутришкольных</w:t>
            </w:r>
            <w:proofErr w:type="spellEnd"/>
            <w:r w:rsidRPr="007C1489">
              <w:t xml:space="preserve"> диагностических процедур, а также в ходе процедур независимой оценки качества образования – муниципальных, региональных диагностических контрольных работ, </w:t>
            </w:r>
            <w:r w:rsidR="0035789B" w:rsidRPr="007C1489">
              <w:t>государственной итоговой аттестации за курс основного общего образования.</w:t>
            </w:r>
          </w:p>
          <w:p w:rsidR="0035789B" w:rsidRPr="007C1489" w:rsidRDefault="001177D9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>
              <w:t>Процент обучающихся 10-11</w:t>
            </w:r>
            <w:r w:rsidR="0035789B" w:rsidRPr="007C1489">
              <w:t xml:space="preserve"> классов, принимающих участие в конкурсах и предметных олимпиадах муниципального, регионального и всероссийского уровней (в </w:t>
            </w:r>
            <w:proofErr w:type="spellStart"/>
            <w:r w:rsidR="0035789B" w:rsidRPr="007C1489">
              <w:t>т.ч</w:t>
            </w:r>
            <w:proofErr w:type="spellEnd"/>
            <w:r w:rsidR="0035789B" w:rsidRPr="007C1489">
              <w:t>. с использованием дистанционных технологий), в проектной и исследовательской деятельности.</w:t>
            </w:r>
          </w:p>
          <w:p w:rsidR="0035789B" w:rsidRPr="007C1489" w:rsidRDefault="0035789B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 w:rsidRPr="007C1489">
              <w:t xml:space="preserve">Увеличение числа социальных партнеров школы, обеспечивающих развитие условий для получения </w:t>
            </w:r>
            <w:proofErr w:type="gramStart"/>
            <w:r w:rsidRPr="007C1489">
              <w:t>обучающимися</w:t>
            </w:r>
            <w:proofErr w:type="gramEnd"/>
            <w:r w:rsidRPr="007C1489">
              <w:t xml:space="preserve"> качественного основного общего образования.</w:t>
            </w:r>
          </w:p>
          <w:p w:rsidR="0035789B" w:rsidRPr="007C1489" w:rsidRDefault="0035789B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 w:rsidRPr="007C1489">
              <w:t>Результаты социологических опросов родителей и выпускников (законных представителей) о качестве образовательных услуг, оказываемых школой, и удовлетворении образовательных потребностей обучающихся.</w:t>
            </w:r>
          </w:p>
          <w:p w:rsidR="001177D9" w:rsidRDefault="0035789B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 w:rsidRPr="007C1489">
              <w:t>Удельный вес педагогических и руководящих работников школы, участвующих в научно-методической работе школы, актуализирующих собственный положительный педагогический опыт путем участия в семинарах, конфере</w:t>
            </w:r>
            <w:r w:rsidR="002B0071" w:rsidRPr="007C1489">
              <w:t>нциях, публикациях.</w:t>
            </w:r>
            <w:r w:rsidRPr="007C1489">
              <w:t xml:space="preserve">  </w:t>
            </w:r>
            <w:r w:rsidR="00A61D82" w:rsidRPr="007C1489">
              <w:t xml:space="preserve"> </w:t>
            </w:r>
          </w:p>
          <w:p w:rsidR="00A61D82" w:rsidRPr="007C1489" w:rsidRDefault="001177D9" w:rsidP="002A518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0"/>
            </w:pPr>
            <w:r>
              <w:t>100% успешная сдача выпускниками ЕГЭ.</w:t>
            </w:r>
            <w:r w:rsidR="00A61D82" w:rsidRPr="007C1489">
              <w:t xml:space="preserve"> </w:t>
            </w:r>
          </w:p>
        </w:tc>
      </w:tr>
      <w:tr w:rsidR="002B0071" w:rsidRPr="00B43331" w:rsidTr="0067733F">
        <w:trPr>
          <w:jc w:val="center"/>
        </w:trPr>
        <w:tc>
          <w:tcPr>
            <w:tcW w:w="2636" w:type="dxa"/>
          </w:tcPr>
          <w:p w:rsidR="002B0071" w:rsidRDefault="002B0071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405" w:type="dxa"/>
          </w:tcPr>
          <w:p w:rsidR="002B0071" w:rsidRPr="007C1489" w:rsidRDefault="002B0071" w:rsidP="00AB7B58">
            <w:pPr>
              <w:ind w:firstLine="20"/>
            </w:pPr>
            <w:r w:rsidRPr="007C1489">
              <w:t>Административно-управленческий аппарат и коллектив учите</w:t>
            </w:r>
            <w:r w:rsidR="00686FD6">
              <w:t>лей-предметников, работающих в 10-11</w:t>
            </w:r>
            <w:r w:rsidRPr="007C1489">
              <w:t xml:space="preserve"> классах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 xml:space="preserve">Сроки реализации </w:t>
            </w:r>
            <w:r w:rsidR="002B0071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405" w:type="dxa"/>
          </w:tcPr>
          <w:p w:rsidR="009E4E3B" w:rsidRPr="007C1489" w:rsidRDefault="002B0071" w:rsidP="00AB7B58">
            <w:r w:rsidRPr="007C1489">
              <w:t>Программа реализуется в соответствии с Федеральным компонентом государственного образовательного стандарта в редакции 2004 года</w:t>
            </w:r>
            <w:r w:rsidR="000A42B9" w:rsidRPr="007C1489">
              <w:t xml:space="preserve"> с изменениями</w:t>
            </w:r>
            <w:r w:rsidR="00686FD6">
              <w:t xml:space="preserve"> (базовый уровень)</w:t>
            </w:r>
            <w:r w:rsidRPr="007C1489">
              <w:t xml:space="preserve"> в следующей посл</w:t>
            </w:r>
            <w:r w:rsidR="00686FD6">
              <w:t>едовательности перехода старшей школы на ФГОС С</w:t>
            </w:r>
            <w:r w:rsidRPr="007C1489">
              <w:t>ОО:</w:t>
            </w:r>
          </w:p>
          <w:p w:rsidR="002B0071" w:rsidRPr="007C1489" w:rsidRDefault="00686FD6" w:rsidP="002A5183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</w:tabs>
              <w:ind w:left="20" w:firstLine="0"/>
            </w:pPr>
            <w:r>
              <w:t>В 10-м классе – до 01.09.2020</w:t>
            </w:r>
            <w:r w:rsidR="002B0071" w:rsidRPr="007C1489">
              <w:t xml:space="preserve"> г. </w:t>
            </w:r>
            <w:r>
              <w:t>(введение в штатный режим ФГОС С</w:t>
            </w:r>
            <w:r w:rsidR="002B0071" w:rsidRPr="007C1489">
              <w:t xml:space="preserve">ОО </w:t>
            </w:r>
            <w:proofErr w:type="gramStart"/>
            <w:r w:rsidR="002B0071" w:rsidRPr="007C1489">
              <w:t>согласно</w:t>
            </w:r>
            <w:proofErr w:type="gramEnd"/>
            <w:r w:rsidR="002B0071" w:rsidRPr="007C1489">
              <w:t xml:space="preserve"> федерального графика);</w:t>
            </w:r>
          </w:p>
          <w:p w:rsidR="002B0071" w:rsidRPr="007C1489" w:rsidRDefault="00686FD6" w:rsidP="002A5183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</w:tabs>
              <w:ind w:left="20" w:firstLine="0"/>
            </w:pPr>
            <w:r>
              <w:t>В 11-м</w:t>
            </w:r>
            <w:r w:rsidR="002B0071" w:rsidRPr="007C1489">
              <w:t xml:space="preserve"> к</w:t>
            </w:r>
            <w:r>
              <w:t>лассе - до 01.09.2021</w:t>
            </w:r>
            <w:r w:rsidR="002B0071" w:rsidRPr="007C1489">
              <w:t xml:space="preserve"> г. </w:t>
            </w:r>
            <w:r>
              <w:t>(введение в штатный режим ФГОС С</w:t>
            </w:r>
            <w:r w:rsidR="002B0071" w:rsidRPr="007C1489">
              <w:t>ОО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федерального графика).</w:t>
            </w:r>
          </w:p>
          <w:p w:rsidR="002B0071" w:rsidRPr="007C1489" w:rsidRDefault="00AC09E1" w:rsidP="00AB7B58">
            <w:pPr>
              <w:ind w:left="20"/>
            </w:pPr>
            <w:r>
              <w:t>Таким образом, с 01.09.20</w:t>
            </w:r>
            <w:r w:rsidRPr="00AC09E1">
              <w:t>18</w:t>
            </w:r>
            <w:r w:rsidR="002B0071" w:rsidRPr="007C1489">
              <w:t xml:space="preserve"> г. </w:t>
            </w:r>
            <w:r w:rsidR="000A42B9" w:rsidRPr="007C1489">
              <w:t>будут поэтапно вводиться в действие самостоятельные Основные</w:t>
            </w:r>
            <w:r w:rsidR="002B0071" w:rsidRPr="007C1489">
              <w:t xml:space="preserve"> обр</w:t>
            </w:r>
            <w:r w:rsidR="000A42B9" w:rsidRPr="007C1489">
              <w:t>азовательные программы</w:t>
            </w:r>
            <w:r w:rsidR="002B0071" w:rsidRPr="007C1489">
              <w:t xml:space="preserve"> </w:t>
            </w:r>
            <w:r w:rsidR="00686FD6">
              <w:t>среднего</w:t>
            </w:r>
            <w:r w:rsidR="002B0071" w:rsidRPr="007C1489">
              <w:t xml:space="preserve"> общего образования</w:t>
            </w:r>
            <w:r w:rsidR="000A42B9" w:rsidRPr="007C1489">
              <w:t>, разработанные</w:t>
            </w:r>
            <w:r w:rsidR="002B0071" w:rsidRPr="007C1489">
              <w:t xml:space="preserve"> в соответствии</w:t>
            </w:r>
            <w:r w:rsidR="00686FD6">
              <w:t xml:space="preserve"> с ФГОС С</w:t>
            </w:r>
            <w:r w:rsidR="000A42B9" w:rsidRPr="007C1489">
              <w:t>ОО и соответствующие</w:t>
            </w:r>
            <w:r w:rsidR="002B0071" w:rsidRPr="007C1489">
              <w:t xml:space="preserve"> структуре </w:t>
            </w:r>
            <w:r w:rsidR="000A42B9" w:rsidRPr="007C1489">
              <w:t xml:space="preserve">Примерной основной образовательной программы </w:t>
            </w:r>
            <w:r w:rsidR="00686FD6">
              <w:t>среднего</w:t>
            </w:r>
            <w:r w:rsidR="000A42B9" w:rsidRPr="007C1489">
              <w:t xml:space="preserve"> общего образования, разработанной в со</w:t>
            </w:r>
            <w:r w:rsidR="00686FD6">
              <w:t>ответствии с требованиями ФГОС С</w:t>
            </w:r>
            <w:r w:rsidR="000A42B9" w:rsidRPr="007C1489">
              <w:t>ОО:</w:t>
            </w:r>
          </w:p>
          <w:p w:rsidR="000A42B9" w:rsidRPr="007C1489" w:rsidRDefault="00AC09E1" w:rsidP="002A5183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</w:tabs>
              <w:ind w:left="20" w:firstLine="0"/>
            </w:pPr>
            <w:r>
              <w:t>С 01.09.20</w:t>
            </w:r>
            <w:r>
              <w:rPr>
                <w:lang w:val="en-US"/>
              </w:rPr>
              <w:t>18</w:t>
            </w:r>
            <w:r w:rsidR="00686FD6">
              <w:t xml:space="preserve"> г.- для 10</w:t>
            </w:r>
            <w:r w:rsidR="000A42B9" w:rsidRPr="007C1489">
              <w:t xml:space="preserve"> класс</w:t>
            </w:r>
            <w:r w:rsidR="00686FD6">
              <w:t>а</w:t>
            </w:r>
            <w:r w:rsidR="000A42B9" w:rsidRPr="007C1489">
              <w:t>;</w:t>
            </w:r>
          </w:p>
          <w:p w:rsidR="000A42B9" w:rsidRPr="007C1489" w:rsidRDefault="00AC09E1" w:rsidP="002A5183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</w:tabs>
              <w:ind w:left="20" w:firstLine="0"/>
            </w:pPr>
            <w:r>
              <w:t>С 01.09.20</w:t>
            </w:r>
            <w:r>
              <w:rPr>
                <w:lang w:val="en-US"/>
              </w:rPr>
              <w:t>19</w:t>
            </w:r>
            <w:r w:rsidR="00686FD6">
              <w:t xml:space="preserve"> г. – для 11 класса.</w:t>
            </w:r>
            <w:r w:rsidR="000A42B9" w:rsidRPr="007C1489">
              <w:t xml:space="preserve"> </w:t>
            </w:r>
          </w:p>
        </w:tc>
      </w:tr>
      <w:tr w:rsidR="009E4E3B" w:rsidRPr="00B43331" w:rsidTr="0067733F">
        <w:trPr>
          <w:jc w:val="center"/>
        </w:trPr>
        <w:tc>
          <w:tcPr>
            <w:tcW w:w="2636" w:type="dxa"/>
          </w:tcPr>
          <w:p w:rsidR="009E4E3B" w:rsidRPr="00227E07" w:rsidRDefault="009E4E3B" w:rsidP="00113E2F">
            <w:pPr>
              <w:rPr>
                <w:b/>
                <w:sz w:val="26"/>
                <w:szCs w:val="26"/>
              </w:rPr>
            </w:pPr>
            <w:r w:rsidRPr="00227E07">
              <w:rPr>
                <w:b/>
                <w:sz w:val="26"/>
                <w:szCs w:val="26"/>
              </w:rPr>
              <w:t xml:space="preserve">Принципы реализации </w:t>
            </w:r>
            <w:r w:rsidR="000A42B9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405" w:type="dxa"/>
          </w:tcPr>
          <w:p w:rsidR="009E4E3B" w:rsidRPr="007C1489" w:rsidRDefault="009E4E3B" w:rsidP="00AB7B5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7C1489">
              <w:t>Программно-целевой принцип, предполагающий единую систему планирования и своевременного  внесения корректив в планы на всех звеньях управле</w:t>
            </w:r>
            <w:r w:rsidR="000A42B9" w:rsidRPr="007C1489">
              <w:t>ния образовательным учреждением.</w:t>
            </w:r>
          </w:p>
          <w:p w:rsidR="009E4E3B" w:rsidRPr="007C1489" w:rsidRDefault="009E4E3B" w:rsidP="00AB7B5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7C1489">
              <w:t xml:space="preserve">Принцип преемственности данной </w:t>
            </w:r>
            <w:r w:rsidR="000A42B9" w:rsidRPr="007C1489">
              <w:t>Программы</w:t>
            </w:r>
            <w:r w:rsidRPr="007C1489">
              <w:t xml:space="preserve"> и </w:t>
            </w:r>
            <w:r w:rsidR="000A42B9" w:rsidRPr="007C1489">
              <w:t>Программы</w:t>
            </w:r>
            <w:r w:rsidRPr="007C1489">
              <w:t xml:space="preserve"> реализованной до </w:t>
            </w:r>
            <w:r w:rsidR="00AC09E1">
              <w:t>01.09.201</w:t>
            </w:r>
            <w:r w:rsidR="00653957">
              <w:t>7</w:t>
            </w:r>
            <w:r w:rsidR="000A42B9" w:rsidRPr="007C1489">
              <w:t xml:space="preserve"> г.</w:t>
            </w:r>
          </w:p>
          <w:p w:rsidR="009E4E3B" w:rsidRPr="007C1489" w:rsidRDefault="009E4E3B" w:rsidP="00AB7B5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7C1489">
              <w:lastRenderedPageBreak/>
              <w:t xml:space="preserve">Принцип информационной компетентности участников </w:t>
            </w:r>
            <w:r w:rsidR="000A42B9" w:rsidRPr="007C1489">
              <w:t>образовательных отношений</w:t>
            </w:r>
            <w:r w:rsidRPr="007C1489">
              <w:t xml:space="preserve"> о происходящих преобразованиях в содержании </w:t>
            </w:r>
            <w:r w:rsidR="000A42B9" w:rsidRPr="007C1489">
              <w:t xml:space="preserve">основного общего </w:t>
            </w:r>
            <w:r w:rsidRPr="007C1489">
              <w:t>образования</w:t>
            </w:r>
            <w:r w:rsidR="000A42B9" w:rsidRPr="007C1489">
              <w:t>.</w:t>
            </w:r>
            <w:r w:rsidRPr="007C1489">
              <w:t xml:space="preserve">  </w:t>
            </w:r>
          </w:p>
          <w:p w:rsidR="009E4E3B" w:rsidRPr="007C1489" w:rsidRDefault="009E4E3B" w:rsidP="00AB7B5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7C1489">
              <w:t>Принцип вариативности</w:t>
            </w:r>
            <w:r w:rsidR="000A42B9" w:rsidRPr="007C1489">
              <w:t>, предполагающий</w:t>
            </w:r>
            <w:r w:rsidRPr="007C1489">
              <w:t xml:space="preserve"> осуществление различных вариантов действий по реализации задач моде</w:t>
            </w:r>
            <w:r w:rsidR="000A42B9" w:rsidRPr="007C1489">
              <w:t>рнизации содержания образования.</w:t>
            </w:r>
          </w:p>
          <w:p w:rsidR="009E4E3B" w:rsidRPr="007C1489" w:rsidRDefault="009E4E3B" w:rsidP="00AB7B5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7C1489">
              <w:t xml:space="preserve">Принцип интегрирования задач, декларированных </w:t>
            </w:r>
            <w:r w:rsidR="000A42B9" w:rsidRPr="007C1489">
              <w:t>Программо</w:t>
            </w:r>
            <w:r w:rsidRPr="007C1489">
              <w:t>й</w:t>
            </w:r>
            <w:r w:rsidR="000A42B9" w:rsidRPr="007C1489">
              <w:t xml:space="preserve">,  в учебный план школы, </w:t>
            </w:r>
            <w:r w:rsidRPr="007C1489">
              <w:t>в управленческие программы заместителей директора, в рабочие программы учителей</w:t>
            </w:r>
            <w:r w:rsidR="000A42B9" w:rsidRPr="007C1489">
              <w:t>-предметников</w:t>
            </w:r>
            <w:r w:rsidRPr="007C1489">
              <w:t>.</w:t>
            </w:r>
          </w:p>
        </w:tc>
      </w:tr>
      <w:tr w:rsidR="009F335A" w:rsidRPr="00B43331" w:rsidTr="0067733F">
        <w:trPr>
          <w:jc w:val="center"/>
        </w:trPr>
        <w:tc>
          <w:tcPr>
            <w:tcW w:w="2636" w:type="dxa"/>
          </w:tcPr>
          <w:p w:rsidR="00861255" w:rsidRDefault="00861255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Система контроля  исполнения</w:t>
            </w:r>
          </w:p>
          <w:p w:rsidR="009F335A" w:rsidRDefault="009F335A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405" w:type="dxa"/>
          </w:tcPr>
          <w:p w:rsidR="00D577DA" w:rsidRPr="007C1489" w:rsidRDefault="009F335A" w:rsidP="00AB7B58">
            <w:r w:rsidRPr="007C1489">
              <w:rPr>
                <w:b/>
              </w:rPr>
              <w:t xml:space="preserve">Текущий контроль </w:t>
            </w:r>
            <w:r w:rsidR="00D577DA" w:rsidRPr="007C1489">
              <w:t>образовательной деятельности</w:t>
            </w:r>
            <w:r w:rsidR="00D577DA" w:rsidRPr="007C1489">
              <w:rPr>
                <w:b/>
              </w:rPr>
              <w:t xml:space="preserve"> </w:t>
            </w:r>
            <w:r w:rsidRPr="007C1489">
              <w:t xml:space="preserve">осуществляется </w:t>
            </w:r>
            <w:r w:rsidR="00D577DA" w:rsidRPr="007C1489">
              <w:t xml:space="preserve">педагогическими работниками и </w:t>
            </w:r>
            <w:r w:rsidRPr="007C1489">
              <w:t xml:space="preserve">административно-управленческим аппаратом школы в пределах </w:t>
            </w:r>
            <w:r w:rsidR="00D577DA" w:rsidRPr="007C1489">
              <w:t>функциональных обязанностей.</w:t>
            </w:r>
          </w:p>
          <w:p w:rsidR="00D577DA" w:rsidRPr="007C1489" w:rsidRDefault="00D577DA" w:rsidP="00AB7B58">
            <w:r w:rsidRPr="007C1489">
              <w:rPr>
                <w:b/>
              </w:rPr>
              <w:t xml:space="preserve">Промежуточный контроль </w:t>
            </w:r>
            <w:r w:rsidRPr="007C1489">
              <w:t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учебных четвертей. Информация заслушивается и анализируется на совещаниях при директоре школе и его заместителях, на заседаниях педагогического совета школы</w:t>
            </w:r>
            <w:r w:rsidR="00674D2C">
              <w:t xml:space="preserve">, родительских собраниях, </w:t>
            </w:r>
            <w:r w:rsidRPr="007C1489">
              <w:t xml:space="preserve">аккумулируется в аналитических документах.   </w:t>
            </w:r>
          </w:p>
          <w:p w:rsidR="009F335A" w:rsidRPr="007C1489" w:rsidRDefault="009F335A" w:rsidP="00AB7B58">
            <w:r w:rsidRPr="007C1489">
              <w:t xml:space="preserve"> </w:t>
            </w:r>
            <w:r w:rsidR="00D577DA" w:rsidRPr="007C1489">
              <w:rPr>
                <w:b/>
              </w:rPr>
              <w:t xml:space="preserve">Итоговый контроль </w:t>
            </w:r>
            <w:r w:rsidR="00D577DA" w:rsidRPr="007C1489">
              <w:t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учебного года. Информация заслушивается и анализируется на совещаниях при директоре школе и его заместителях, на заседаниях педагогического совета школы</w:t>
            </w:r>
            <w:r w:rsidR="00AB7B58">
              <w:t xml:space="preserve">, родительских собраниях, </w:t>
            </w:r>
            <w:r w:rsidR="00D577DA" w:rsidRPr="007C1489">
              <w:t xml:space="preserve">аккумулируется в аналитических документах, в Ежегодном публичном докладе о результатах работы школы, в результатах </w:t>
            </w:r>
            <w:proofErr w:type="spellStart"/>
            <w:r w:rsidR="00D577DA" w:rsidRPr="007C1489">
              <w:t>самоаудита</w:t>
            </w:r>
            <w:proofErr w:type="spellEnd"/>
            <w:r w:rsidR="00D577DA" w:rsidRPr="007C1489">
              <w:t xml:space="preserve"> деятельности школы по оказанию образовательных услуг,  размещаемых на официальном сайте школы в сети Интернет.   </w:t>
            </w:r>
          </w:p>
        </w:tc>
      </w:tr>
      <w:tr w:rsidR="00D577DA" w:rsidRPr="00B43331" w:rsidTr="0067733F">
        <w:trPr>
          <w:jc w:val="center"/>
        </w:trPr>
        <w:tc>
          <w:tcPr>
            <w:tcW w:w="2636" w:type="dxa"/>
          </w:tcPr>
          <w:p w:rsidR="00D577DA" w:rsidRDefault="00D577DA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цель вида профессиональной деятельности по реализации Программы</w:t>
            </w:r>
            <w:r w:rsidR="00E37DB4">
              <w:rPr>
                <w:b/>
                <w:sz w:val="26"/>
                <w:szCs w:val="26"/>
              </w:rPr>
              <w:t xml:space="preserve"> </w:t>
            </w:r>
            <w:r w:rsidR="00E37DB4" w:rsidRPr="00E37DB4">
              <w:rPr>
                <w:sz w:val="26"/>
                <w:szCs w:val="26"/>
              </w:rPr>
              <w:t>¹</w:t>
            </w:r>
          </w:p>
        </w:tc>
        <w:tc>
          <w:tcPr>
            <w:tcW w:w="7405" w:type="dxa"/>
          </w:tcPr>
          <w:p w:rsidR="00D577DA" w:rsidRPr="007C1489" w:rsidRDefault="00D577DA" w:rsidP="00AB7B58">
            <w:r w:rsidRPr="007C1489">
              <w:t>Оказание образовательных услуг по основным общеобра</w:t>
            </w:r>
            <w:r w:rsidR="00686FD6">
              <w:t>зовательным программам среднего</w:t>
            </w:r>
            <w:r w:rsidRPr="007C1489">
              <w:t xml:space="preserve"> общего образования</w:t>
            </w:r>
          </w:p>
        </w:tc>
      </w:tr>
      <w:tr w:rsidR="00D577DA" w:rsidRPr="00B43331" w:rsidTr="0067733F">
        <w:trPr>
          <w:jc w:val="center"/>
        </w:trPr>
        <w:tc>
          <w:tcPr>
            <w:tcW w:w="2636" w:type="dxa"/>
          </w:tcPr>
          <w:p w:rsidR="00D577DA" w:rsidRDefault="00E37DB4" w:rsidP="00113E2F">
            <w:pPr>
              <w:rPr>
                <w:b/>
                <w:sz w:val="26"/>
                <w:szCs w:val="26"/>
              </w:rPr>
            </w:pPr>
            <w:r w:rsidRPr="00E37DB4">
              <w:rPr>
                <w:b/>
                <w:sz w:val="26"/>
                <w:szCs w:val="26"/>
              </w:rPr>
              <w:t xml:space="preserve">Трудовые </w:t>
            </w:r>
            <w:r>
              <w:rPr>
                <w:b/>
                <w:sz w:val="26"/>
                <w:szCs w:val="26"/>
              </w:rPr>
              <w:t xml:space="preserve">функции по реализации Программы </w:t>
            </w:r>
            <w:r w:rsidRPr="00E37DB4">
              <w:rPr>
                <w:sz w:val="26"/>
                <w:szCs w:val="26"/>
              </w:rPr>
              <w:t>²</w:t>
            </w:r>
          </w:p>
        </w:tc>
        <w:tc>
          <w:tcPr>
            <w:tcW w:w="7405" w:type="dxa"/>
          </w:tcPr>
          <w:p w:rsidR="00E37DB4" w:rsidRPr="007C1489" w:rsidRDefault="00E37DB4" w:rsidP="00AB7B58">
            <w:pPr>
              <w:ind w:left="-28"/>
              <w:rPr>
                <w:b/>
              </w:rPr>
            </w:pPr>
            <w:r w:rsidRPr="007C1489">
              <w:rPr>
                <w:b/>
              </w:rPr>
              <w:t>Обобщенные трудовые функции:</w:t>
            </w:r>
          </w:p>
          <w:p w:rsidR="00D577DA" w:rsidRPr="007C1489" w:rsidRDefault="00E37DB4" w:rsidP="002A518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28"/>
            </w:pPr>
            <w:r w:rsidRPr="007C1489">
              <w:t xml:space="preserve">Педагогическая деятельность по проектированию и реализации образовательного процесса в </w:t>
            </w:r>
            <w:r w:rsidR="00674D2C">
              <w:t xml:space="preserve">образовательных организациях </w:t>
            </w:r>
            <w:r w:rsidRPr="007C1489">
              <w:t>начального общего, основного общего, среднего общего образования.</w:t>
            </w:r>
          </w:p>
          <w:p w:rsidR="00E37DB4" w:rsidRPr="007C1489" w:rsidRDefault="00E37DB4" w:rsidP="002A518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28"/>
            </w:pPr>
            <w:r w:rsidRPr="007C1489">
              <w:t>Педагогическая деятельность по проектированию и реализации основных общеобразовательных программ.</w:t>
            </w:r>
          </w:p>
          <w:p w:rsidR="00E37DB4" w:rsidRPr="007C1489" w:rsidRDefault="00E37DB4" w:rsidP="00AB7B58">
            <w:pPr>
              <w:ind w:left="-28"/>
              <w:rPr>
                <w:b/>
              </w:rPr>
            </w:pPr>
            <w:r w:rsidRPr="007C1489">
              <w:rPr>
                <w:b/>
              </w:rPr>
              <w:t>Трудовые функции:</w:t>
            </w:r>
          </w:p>
          <w:p w:rsidR="00E37DB4" w:rsidRPr="007C1489" w:rsidRDefault="00E37DB4" w:rsidP="002A5183">
            <w:pPr>
              <w:numPr>
                <w:ilvl w:val="0"/>
                <w:numId w:val="6"/>
              </w:numPr>
              <w:tabs>
                <w:tab w:val="clear" w:pos="692"/>
                <w:tab w:val="num" w:pos="-28"/>
              </w:tabs>
              <w:ind w:left="0" w:firstLine="0"/>
            </w:pPr>
            <w:r w:rsidRPr="007C1489">
              <w:t>Общепедагогическая функция. Обучение.</w:t>
            </w:r>
          </w:p>
          <w:p w:rsidR="00E37DB4" w:rsidRPr="007C1489" w:rsidRDefault="00E37DB4" w:rsidP="002A5183">
            <w:pPr>
              <w:numPr>
                <w:ilvl w:val="0"/>
                <w:numId w:val="6"/>
              </w:numPr>
              <w:tabs>
                <w:tab w:val="clear" w:pos="692"/>
                <w:tab w:val="num" w:pos="-28"/>
              </w:tabs>
              <w:ind w:left="0" w:firstLine="0"/>
            </w:pPr>
            <w:r w:rsidRPr="007C1489">
              <w:t>Воспитательная деятельность.</w:t>
            </w:r>
          </w:p>
          <w:p w:rsidR="00E37DB4" w:rsidRPr="007C1489" w:rsidRDefault="00E37DB4" w:rsidP="002A5183">
            <w:pPr>
              <w:numPr>
                <w:ilvl w:val="0"/>
                <w:numId w:val="6"/>
              </w:numPr>
              <w:tabs>
                <w:tab w:val="clear" w:pos="692"/>
                <w:tab w:val="num" w:pos="-28"/>
              </w:tabs>
              <w:ind w:left="0" w:firstLine="0"/>
            </w:pPr>
            <w:r w:rsidRPr="007C1489">
              <w:t>Развивающая деятельность.</w:t>
            </w:r>
          </w:p>
          <w:p w:rsidR="00E37DB4" w:rsidRPr="007C1489" w:rsidRDefault="00E37DB4" w:rsidP="002A5183">
            <w:pPr>
              <w:numPr>
                <w:ilvl w:val="0"/>
                <w:numId w:val="6"/>
              </w:numPr>
              <w:tabs>
                <w:tab w:val="clear" w:pos="692"/>
                <w:tab w:val="num" w:pos="-28"/>
              </w:tabs>
              <w:ind w:left="0" w:firstLine="0"/>
            </w:pPr>
            <w:r w:rsidRPr="007C1489">
              <w:t>Педагогическая деятельность по реализации программ основного общего и среднего общего образования.</w:t>
            </w:r>
          </w:p>
        </w:tc>
      </w:tr>
      <w:tr w:rsidR="00517BD0" w:rsidRPr="00B43331" w:rsidTr="0067733F">
        <w:trPr>
          <w:jc w:val="center"/>
        </w:trPr>
        <w:tc>
          <w:tcPr>
            <w:tcW w:w="2636" w:type="dxa"/>
          </w:tcPr>
          <w:p w:rsidR="00517BD0" w:rsidRPr="00E37DB4" w:rsidRDefault="00517BD0" w:rsidP="00113E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Условные обозначения</w:t>
            </w:r>
          </w:p>
        </w:tc>
        <w:tc>
          <w:tcPr>
            <w:tcW w:w="7405" w:type="dxa"/>
          </w:tcPr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ИОС – информационно-образовательная среда;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ИТК – информационно-телекоммуникационные технологии;</w:t>
            </w:r>
          </w:p>
          <w:p w:rsidR="00113E2F" w:rsidRPr="007C1489" w:rsidRDefault="00145619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>
              <w:t>ООП С</w:t>
            </w:r>
            <w:r w:rsidR="00AC09E1">
              <w:t xml:space="preserve">ОО МБОУ СОШ </w:t>
            </w:r>
            <w:r w:rsidR="00FE13A4">
              <w:t>№ 7</w:t>
            </w:r>
            <w:r w:rsidR="00113E2F" w:rsidRPr="007C1489">
              <w:t xml:space="preserve"> – основная обр</w:t>
            </w:r>
            <w:r>
              <w:t xml:space="preserve">азовательная </w:t>
            </w:r>
            <w:r>
              <w:lastRenderedPageBreak/>
              <w:t>программа среднего общего образования (10-11</w:t>
            </w:r>
            <w:r w:rsidR="00113E2F" w:rsidRPr="007C1489">
              <w:t xml:space="preserve"> классы);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 xml:space="preserve">ОУУН – </w:t>
            </w:r>
            <w:proofErr w:type="spellStart"/>
            <w:r w:rsidRPr="007C1489">
              <w:t>общеучебные</w:t>
            </w:r>
            <w:proofErr w:type="spellEnd"/>
            <w:r w:rsidRPr="007C1489">
              <w:t xml:space="preserve"> умения и навыки;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ПСТ – профессиональный стандарт учителя;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proofErr w:type="spellStart"/>
            <w:r w:rsidRPr="007C1489">
              <w:t>СанПин</w:t>
            </w:r>
            <w:proofErr w:type="spellEnd"/>
            <w:r w:rsidRPr="007C1489">
              <w:t xml:space="preserve"> 2.4.2.2821-10 – санитарно-эпидемиологические требования к условиям и организации обучения в общеобразовательных учреждениях 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СОКО – система оценки качества образования;</w:t>
            </w:r>
          </w:p>
          <w:p w:rsidR="00113E2F" w:rsidRPr="007C1489" w:rsidRDefault="00145619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>
              <w:t>УП СОО – учебный план среднего общего образования (10-11</w:t>
            </w:r>
            <w:r w:rsidR="00113E2F" w:rsidRPr="007C1489">
              <w:t xml:space="preserve"> классы);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ФЗ-273 –Федеральный закон Российской Федерации от 29.12.2012 № 273-ФЗ «Об образовании в Российской Федерации»;</w:t>
            </w:r>
          </w:p>
          <w:p w:rsidR="00113E2F" w:rsidRPr="007C1489" w:rsidRDefault="00113E2F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 xml:space="preserve">ФБУП – Федеральный базисный учебный план с изменениями и дополнениями; </w:t>
            </w:r>
          </w:p>
          <w:p w:rsidR="00517BD0" w:rsidRPr="007C1489" w:rsidRDefault="00517BD0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 w:rsidRPr="007C1489">
              <w:t>ФК ГОС – Федеральный компонент государственного образовательного стандарта в редакции 2004 года с изменениями</w:t>
            </w:r>
            <w:r w:rsidR="00145619">
              <w:t xml:space="preserve"> (базовый уровень)</w:t>
            </w:r>
            <w:r w:rsidRPr="007C1489">
              <w:t>;</w:t>
            </w:r>
          </w:p>
          <w:p w:rsidR="00517BD0" w:rsidRPr="007C1489" w:rsidRDefault="00145619" w:rsidP="002A5183">
            <w:pPr>
              <w:numPr>
                <w:ilvl w:val="0"/>
                <w:numId w:val="7"/>
              </w:numPr>
              <w:tabs>
                <w:tab w:val="clear" w:pos="692"/>
                <w:tab w:val="num" w:pos="0"/>
              </w:tabs>
              <w:ind w:left="0" w:firstLine="0"/>
            </w:pPr>
            <w:r>
              <w:t>ФГОС С</w:t>
            </w:r>
            <w:r w:rsidR="00517BD0" w:rsidRPr="007C1489">
              <w:t>ОО – Федеральный государственный об</w:t>
            </w:r>
            <w:r>
              <w:t>разовательный стандарт среднего</w:t>
            </w:r>
            <w:r w:rsidR="00517BD0" w:rsidRPr="007C1489">
              <w:t xml:space="preserve"> общего образования</w:t>
            </w:r>
            <w:r w:rsidR="00113E2F" w:rsidRPr="007C1489">
              <w:t>.</w:t>
            </w:r>
          </w:p>
        </w:tc>
      </w:tr>
    </w:tbl>
    <w:p w:rsidR="007C1489" w:rsidRDefault="007C1489" w:rsidP="00E37DB4">
      <w:pPr>
        <w:jc w:val="both"/>
        <w:rPr>
          <w:sz w:val="18"/>
          <w:szCs w:val="18"/>
        </w:rPr>
      </w:pPr>
    </w:p>
    <w:p w:rsidR="00517BD0" w:rsidRDefault="00517BD0" w:rsidP="00517BD0">
      <w:pPr>
        <w:jc w:val="center"/>
        <w:rPr>
          <w:b/>
          <w:sz w:val="26"/>
          <w:szCs w:val="26"/>
        </w:rPr>
      </w:pPr>
    </w:p>
    <w:p w:rsidR="007C1489" w:rsidRDefault="004547AC" w:rsidP="004547AC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7C1489">
        <w:rPr>
          <w:b/>
          <w:sz w:val="26"/>
          <w:szCs w:val="26"/>
        </w:rPr>
        <w:t>Нормативно-правовая база и общие положения основной обр</w:t>
      </w:r>
      <w:r w:rsidR="00145619">
        <w:rPr>
          <w:b/>
          <w:sz w:val="26"/>
          <w:szCs w:val="26"/>
        </w:rPr>
        <w:t>азовательной программы среднего</w:t>
      </w:r>
      <w:r w:rsidR="007C1489">
        <w:rPr>
          <w:b/>
          <w:sz w:val="26"/>
          <w:szCs w:val="26"/>
        </w:rPr>
        <w:t xml:space="preserve"> общего образования.</w:t>
      </w:r>
    </w:p>
    <w:p w:rsidR="00113E2F" w:rsidRDefault="00113E2F" w:rsidP="004547AC">
      <w:pPr>
        <w:tabs>
          <w:tab w:val="num" w:pos="643"/>
        </w:tabs>
        <w:jc w:val="both"/>
      </w:pPr>
    </w:p>
    <w:p w:rsidR="00113E2F" w:rsidRPr="00E85342" w:rsidRDefault="00E85342" w:rsidP="00FD68E6">
      <w:pPr>
        <w:tabs>
          <w:tab w:val="num" w:pos="643"/>
        </w:tabs>
        <w:ind w:firstLine="567"/>
        <w:rPr>
          <w:sz w:val="26"/>
          <w:szCs w:val="26"/>
        </w:rPr>
      </w:pPr>
      <w:r w:rsidRPr="00861255">
        <w:rPr>
          <w:sz w:val="26"/>
          <w:szCs w:val="26"/>
        </w:rPr>
        <w:t xml:space="preserve">В соответствии с ФЗ-273, ООП ООО - </w:t>
      </w:r>
      <w:r w:rsidR="00113E2F" w:rsidRPr="00861255">
        <w:rPr>
          <w:sz w:val="26"/>
          <w:szCs w:val="26"/>
        </w:rPr>
        <w:t>ключевой документ, определяющий</w:t>
      </w:r>
      <w:r w:rsidRPr="00861255">
        <w:rPr>
          <w:sz w:val="26"/>
          <w:szCs w:val="26"/>
        </w:rPr>
        <w:t xml:space="preserve"> комплекс основн</w:t>
      </w:r>
      <w:r w:rsidR="00145619">
        <w:rPr>
          <w:sz w:val="26"/>
          <w:szCs w:val="26"/>
        </w:rPr>
        <w:t>ых характеристик образования в 10-11</w:t>
      </w:r>
      <w:r w:rsidRPr="00861255">
        <w:rPr>
          <w:sz w:val="26"/>
          <w:szCs w:val="26"/>
        </w:rPr>
        <w:t xml:space="preserve"> классах  - объема, содержания образования, планируемых результатов образования обучающихся, а также определяющий организационно-педагогические условия реализации образовательного процесса.</w:t>
      </w:r>
      <w:r w:rsidR="00113E2F" w:rsidRPr="00861255">
        <w:rPr>
          <w:sz w:val="26"/>
          <w:szCs w:val="26"/>
        </w:rPr>
        <w:t xml:space="preserve"> </w:t>
      </w:r>
      <w:proofErr w:type="gramStart"/>
      <w:r w:rsidR="00113E2F" w:rsidRPr="00E85342">
        <w:rPr>
          <w:sz w:val="26"/>
          <w:szCs w:val="26"/>
        </w:rPr>
        <w:t>Программа демократично и открыто фиксирует цели и содержание образовательной политики школы, обеспечивает интеграц</w:t>
      </w:r>
      <w:r w:rsidR="00861255">
        <w:rPr>
          <w:sz w:val="26"/>
          <w:szCs w:val="26"/>
        </w:rPr>
        <w:t>ию входящих в ее состав обязательных (образовательные программы учебных предм</w:t>
      </w:r>
      <w:r w:rsidR="00145619">
        <w:rPr>
          <w:sz w:val="26"/>
          <w:szCs w:val="26"/>
        </w:rPr>
        <w:t>етов Федерального компонента УПС</w:t>
      </w:r>
      <w:r w:rsidR="00861255">
        <w:rPr>
          <w:sz w:val="26"/>
          <w:szCs w:val="26"/>
        </w:rPr>
        <w:t xml:space="preserve">ОО) </w:t>
      </w:r>
      <w:r w:rsidR="00113E2F" w:rsidRPr="00E85342">
        <w:rPr>
          <w:sz w:val="26"/>
          <w:szCs w:val="26"/>
        </w:rPr>
        <w:t xml:space="preserve"> и дополнит</w:t>
      </w:r>
      <w:r w:rsidR="00861255">
        <w:rPr>
          <w:sz w:val="26"/>
          <w:szCs w:val="26"/>
        </w:rPr>
        <w:t>ельных образовательных программ (образовательные программы регионального (национально-регионального) компонента и компонента</w:t>
      </w:r>
      <w:r w:rsidR="00145619">
        <w:rPr>
          <w:sz w:val="26"/>
          <w:szCs w:val="26"/>
        </w:rPr>
        <w:t xml:space="preserve"> образовательного учреждения УПС</w:t>
      </w:r>
      <w:r w:rsidR="00861255">
        <w:rPr>
          <w:sz w:val="26"/>
          <w:szCs w:val="26"/>
        </w:rPr>
        <w:t>ОО)</w:t>
      </w:r>
      <w:r w:rsidR="00113E2F" w:rsidRPr="00E85342">
        <w:rPr>
          <w:sz w:val="26"/>
          <w:szCs w:val="26"/>
        </w:rPr>
        <w:t xml:space="preserve">, учебную и другие виды образовательной деятельности по достижению </w:t>
      </w:r>
      <w:r w:rsidR="00113E2F" w:rsidRPr="00AF0DEC">
        <w:rPr>
          <w:i/>
          <w:sz w:val="26"/>
          <w:szCs w:val="26"/>
        </w:rPr>
        <w:t>стратегической цели современного российского образования</w:t>
      </w:r>
      <w:r w:rsidR="00861255">
        <w:rPr>
          <w:sz w:val="26"/>
          <w:szCs w:val="26"/>
        </w:rPr>
        <w:t xml:space="preserve"> – раскрытию и развитию </w:t>
      </w:r>
      <w:r w:rsidR="00113E2F" w:rsidRPr="00E85342">
        <w:rPr>
          <w:sz w:val="26"/>
          <w:szCs w:val="26"/>
        </w:rPr>
        <w:t>человеческого потенциала каждого ученика и</w:t>
      </w:r>
      <w:proofErr w:type="gramEnd"/>
      <w:r w:rsidR="00113E2F" w:rsidRPr="00E85342">
        <w:rPr>
          <w:sz w:val="26"/>
          <w:szCs w:val="26"/>
        </w:rPr>
        <w:t xml:space="preserve">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113E2F" w:rsidRDefault="00113E2F" w:rsidP="00AC09E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85342">
        <w:rPr>
          <w:sz w:val="26"/>
          <w:szCs w:val="26"/>
        </w:rPr>
        <w:t xml:space="preserve">В социальном аспекте </w:t>
      </w:r>
      <w:r w:rsidR="00145619">
        <w:rPr>
          <w:sz w:val="26"/>
          <w:szCs w:val="26"/>
        </w:rPr>
        <w:t>ООП С</w:t>
      </w:r>
      <w:r w:rsidR="00861255">
        <w:rPr>
          <w:sz w:val="26"/>
          <w:szCs w:val="26"/>
        </w:rPr>
        <w:t>ОО</w:t>
      </w:r>
      <w:r w:rsidRPr="00E85342">
        <w:rPr>
          <w:sz w:val="26"/>
          <w:szCs w:val="26"/>
        </w:rPr>
        <w:t xml:space="preserve"> </w:t>
      </w:r>
      <w:r w:rsidRPr="00E85342">
        <w:rPr>
          <w:rStyle w:val="Zag11"/>
          <w:rFonts w:eastAsia="@Arial Unicode MS"/>
          <w:bCs/>
          <w:sz w:val="26"/>
          <w:szCs w:val="26"/>
        </w:rPr>
        <w:t xml:space="preserve">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Pr="00E85342">
        <w:rPr>
          <w:sz w:val="26"/>
          <w:szCs w:val="26"/>
        </w:rPr>
        <w:t xml:space="preserve"> является свободной формой гражданского контракта между обществом (т.е. родителями) и образованием (т.е. педагогическим коллективом школы) относительно развития ком</w:t>
      </w:r>
      <w:r w:rsidR="00861255">
        <w:rPr>
          <w:sz w:val="26"/>
          <w:szCs w:val="26"/>
        </w:rPr>
        <w:t xml:space="preserve">петентностей и </w:t>
      </w:r>
      <w:proofErr w:type="gramStart"/>
      <w:r w:rsidR="00861255">
        <w:rPr>
          <w:sz w:val="26"/>
          <w:szCs w:val="26"/>
        </w:rPr>
        <w:t>личности</w:t>
      </w:r>
      <w:proofErr w:type="gramEnd"/>
      <w:r w:rsidR="00861255">
        <w:rPr>
          <w:sz w:val="26"/>
          <w:szCs w:val="26"/>
        </w:rPr>
        <w:t xml:space="preserve"> обучающихся </w:t>
      </w:r>
      <w:r w:rsidRPr="00E85342">
        <w:rPr>
          <w:sz w:val="26"/>
          <w:szCs w:val="26"/>
        </w:rPr>
        <w:t xml:space="preserve">в целом. Мониторинг выполнения программы и анализ ее результативности дают концептуальную и </w:t>
      </w:r>
      <w:proofErr w:type="spellStart"/>
      <w:r w:rsidRPr="00E85342">
        <w:rPr>
          <w:sz w:val="26"/>
          <w:szCs w:val="26"/>
        </w:rPr>
        <w:t>фактологи</w:t>
      </w:r>
      <w:r w:rsidR="00861255">
        <w:rPr>
          <w:sz w:val="26"/>
          <w:szCs w:val="26"/>
        </w:rPr>
        <w:t>ческую</w:t>
      </w:r>
      <w:proofErr w:type="spellEnd"/>
      <w:r w:rsidR="00861255">
        <w:rPr>
          <w:sz w:val="26"/>
          <w:szCs w:val="26"/>
        </w:rPr>
        <w:t xml:space="preserve">  основы</w:t>
      </w:r>
      <w:r w:rsidRPr="00E85342">
        <w:rPr>
          <w:sz w:val="26"/>
          <w:szCs w:val="26"/>
        </w:rPr>
        <w:t xml:space="preserve"> для оценки вклада  каждо</w:t>
      </w:r>
      <w:r w:rsidR="00145619">
        <w:rPr>
          <w:sz w:val="26"/>
          <w:szCs w:val="26"/>
        </w:rPr>
        <w:t xml:space="preserve">го педагога школы  в </w:t>
      </w:r>
      <w:r w:rsidRPr="00E85342">
        <w:rPr>
          <w:sz w:val="26"/>
          <w:szCs w:val="26"/>
        </w:rPr>
        <w:t xml:space="preserve">образовательные  достижения детей  и одновременно для публичного отчета директора  </w:t>
      </w:r>
      <w:r w:rsidR="00861255">
        <w:rPr>
          <w:sz w:val="26"/>
          <w:szCs w:val="26"/>
        </w:rPr>
        <w:t xml:space="preserve">школы </w:t>
      </w:r>
      <w:r w:rsidRPr="00E85342">
        <w:rPr>
          <w:sz w:val="26"/>
          <w:szCs w:val="26"/>
        </w:rPr>
        <w:t xml:space="preserve">перед социумом-заказчиком. </w:t>
      </w:r>
    </w:p>
    <w:p w:rsidR="00861255" w:rsidRPr="00E85342" w:rsidRDefault="00145619" w:rsidP="00AC09E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ООП С</w:t>
      </w:r>
      <w:r w:rsidR="00AC09E1">
        <w:rPr>
          <w:sz w:val="26"/>
          <w:szCs w:val="26"/>
        </w:rPr>
        <w:t xml:space="preserve">ОО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="00861255">
        <w:rPr>
          <w:sz w:val="26"/>
          <w:szCs w:val="26"/>
        </w:rPr>
        <w:t xml:space="preserve">представляет собой комплексный документ, соответствующий целевым установкам и концептуальным идеям развития школы и может реально удовлетворить образовательные потребности обучающихся и их родителей (законных </w:t>
      </w:r>
      <w:r>
        <w:rPr>
          <w:sz w:val="26"/>
          <w:szCs w:val="26"/>
        </w:rPr>
        <w:t xml:space="preserve">представителей). </w:t>
      </w:r>
    </w:p>
    <w:p w:rsidR="00113E2F" w:rsidRDefault="00113E2F" w:rsidP="00113E2F">
      <w:pPr>
        <w:ind w:firstLine="539"/>
        <w:jc w:val="both"/>
        <w:rPr>
          <w:sz w:val="26"/>
          <w:szCs w:val="26"/>
        </w:rPr>
      </w:pPr>
      <w:r w:rsidRPr="00861255">
        <w:rPr>
          <w:sz w:val="26"/>
          <w:szCs w:val="26"/>
        </w:rPr>
        <w:t xml:space="preserve">ООП </w:t>
      </w:r>
      <w:r w:rsidR="00145619">
        <w:rPr>
          <w:sz w:val="26"/>
          <w:szCs w:val="26"/>
        </w:rPr>
        <w:t>С</w:t>
      </w:r>
      <w:r w:rsidR="00AC09E1">
        <w:rPr>
          <w:sz w:val="26"/>
          <w:szCs w:val="26"/>
        </w:rPr>
        <w:t xml:space="preserve">ОО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Pr="00861255">
        <w:rPr>
          <w:sz w:val="26"/>
          <w:szCs w:val="26"/>
        </w:rPr>
        <w:t>:</w:t>
      </w:r>
    </w:p>
    <w:p w:rsidR="00946700" w:rsidRDefault="00946700" w:rsidP="00113E2F">
      <w:pPr>
        <w:ind w:firstLine="539"/>
        <w:jc w:val="both"/>
        <w:rPr>
          <w:sz w:val="26"/>
          <w:szCs w:val="26"/>
        </w:rPr>
      </w:pPr>
    </w:p>
    <w:p w:rsidR="00946700" w:rsidRDefault="00946700" w:rsidP="00113E2F">
      <w:pPr>
        <w:ind w:firstLine="539"/>
        <w:jc w:val="both"/>
        <w:rPr>
          <w:sz w:val="26"/>
          <w:szCs w:val="26"/>
        </w:rPr>
      </w:pPr>
    </w:p>
    <w:tbl>
      <w:tblPr>
        <w:tblW w:w="103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301"/>
      </w:tblGrid>
      <w:tr w:rsidR="00555EF3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555EF3" w:rsidRPr="00E31E87" w:rsidRDefault="00555EF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Направлена</w:t>
            </w:r>
          </w:p>
        </w:tc>
        <w:tc>
          <w:tcPr>
            <w:tcW w:w="8301" w:type="dxa"/>
            <w:shd w:val="clear" w:color="auto" w:fill="auto"/>
          </w:tcPr>
          <w:p w:rsidR="00555EF3" w:rsidRPr="0075079D" w:rsidRDefault="00555EF3" w:rsidP="00E31E87">
            <w:pPr>
              <w:jc w:val="both"/>
            </w:pPr>
            <w:r w:rsidRPr="0075079D">
              <w:t>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      </w:r>
          </w:p>
        </w:tc>
      </w:tr>
      <w:tr w:rsidR="00555EF3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555EF3" w:rsidRPr="00E31E87" w:rsidRDefault="00555EF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Обеспечивает</w:t>
            </w:r>
          </w:p>
        </w:tc>
        <w:tc>
          <w:tcPr>
            <w:tcW w:w="8301" w:type="dxa"/>
            <w:shd w:val="clear" w:color="auto" w:fill="auto"/>
          </w:tcPr>
          <w:p w:rsidR="00555EF3" w:rsidRPr="0075079D" w:rsidRDefault="00555EF3" w:rsidP="002A518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</w:pPr>
            <w:r w:rsidRPr="0075079D">
              <w:t>реализацию ФК ГОС</w:t>
            </w:r>
            <w:r w:rsidR="008445F9">
              <w:t xml:space="preserve"> (базовый уровень)</w:t>
            </w:r>
            <w:r w:rsidRPr="0075079D">
              <w:t xml:space="preserve"> с учетом типа и вида школы, образовательных потребностей и запросов обучающихся,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обучающихся;</w:t>
            </w:r>
          </w:p>
          <w:p w:rsidR="00555EF3" w:rsidRPr="0075079D" w:rsidRDefault="008445F9" w:rsidP="002A518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переход на ФГОС С</w:t>
            </w:r>
            <w:r w:rsidR="00555EF3" w:rsidRPr="0075079D">
              <w:t>ОО в соответствии с федеральным графиком;</w:t>
            </w:r>
          </w:p>
          <w:p w:rsidR="00555EF3" w:rsidRPr="0075079D" w:rsidRDefault="00555EF3" w:rsidP="002A518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</w:pPr>
            <w:r w:rsidRPr="0075079D">
              <w:t>освоение предметных знаний, умений и навыков через образовательные программы учебных предметов, курсов;</w:t>
            </w:r>
          </w:p>
          <w:p w:rsidR="00555EF3" w:rsidRPr="0075079D" w:rsidRDefault="00555EF3" w:rsidP="002A518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</w:pPr>
            <w:r w:rsidRPr="0075079D">
              <w:t>формирование ключевых компетентностей через различные, в том числе  неаудиторные формы образовательной деятельности;</w:t>
            </w:r>
          </w:p>
          <w:p w:rsidR="00555EF3" w:rsidRPr="0075079D" w:rsidRDefault="00555EF3" w:rsidP="002A5183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</w:pPr>
            <w:proofErr w:type="gramStart"/>
            <w:r w:rsidRPr="0075079D">
              <w:t>практическую деятельность обучающихся в целях приобретения общественно-полезного социального опыта через внеклассные, внеурочные виды образовательной деятельности.</w:t>
            </w:r>
            <w:proofErr w:type="gramEnd"/>
          </w:p>
        </w:tc>
      </w:tr>
      <w:tr w:rsidR="00555EF3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555EF3" w:rsidRPr="00E31E87" w:rsidRDefault="00555EF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Соответствует</w:t>
            </w:r>
          </w:p>
        </w:tc>
        <w:tc>
          <w:tcPr>
            <w:tcW w:w="8301" w:type="dxa"/>
            <w:shd w:val="clear" w:color="auto" w:fill="auto"/>
          </w:tcPr>
          <w:p w:rsidR="00555EF3" w:rsidRPr="0075079D" w:rsidRDefault="00555EF3" w:rsidP="001B28C3">
            <w:r w:rsidRPr="0075079D">
              <w:t xml:space="preserve">нормативным срокам освоения основной образовательной программы </w:t>
            </w:r>
            <w:r w:rsidR="008445F9">
              <w:t>среднего</w:t>
            </w:r>
            <w:r w:rsidRPr="0075079D">
              <w:t xml:space="preserve"> общего образования</w:t>
            </w:r>
          </w:p>
        </w:tc>
      </w:tr>
      <w:tr w:rsidR="00555EF3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555EF3" w:rsidRPr="00E31E87" w:rsidRDefault="0075079D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Гарантирует</w:t>
            </w:r>
          </w:p>
        </w:tc>
        <w:tc>
          <w:tcPr>
            <w:tcW w:w="8301" w:type="dxa"/>
            <w:shd w:val="clear" w:color="auto" w:fill="auto"/>
          </w:tcPr>
          <w:p w:rsidR="00DD3A10" w:rsidRPr="00E31E87" w:rsidRDefault="00DD3A10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реализацию обязательного минимума содержания основных образовательных программ </w:t>
            </w:r>
            <w:r w:rsidR="008445F9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среднего</w:t>
            </w: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общего образования в соответствии с ФК ГОС</w:t>
            </w:r>
            <w:r w:rsidR="008445F9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(базовый уровень)</w:t>
            </w: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</w:t>
            </w:r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gramStart"/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достижение </w:t>
            </w:r>
            <w:r w:rsidR="00DD3A10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качества образования обучающихся, соответствующего требованиям к уровню подготовки выпускников в соответствии с ФК ГОС</w:t>
            </w:r>
            <w:r w:rsidR="008445F9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(базовый уровень)</w:t>
            </w:r>
            <w:r w:rsidR="00DD3A10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 потребностям обучающихся и их родителей (законных представителей), в интересах которых осуществляется образовательная деятельность;</w:t>
            </w:r>
            <w:proofErr w:type="gramEnd"/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выявление и развитие способностей обучающихся, в том числе одарённых детей, через программы дополнительного образования,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 и проектно-исследовательской деятельности</w:t>
            </w:r>
            <w:r w:rsidR="00DD3A10"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обучающихся</w:t>
            </w: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</w:t>
            </w:r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образовательной среды;</w:t>
            </w:r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типа;</w:t>
            </w:r>
          </w:p>
          <w:p w:rsidR="00DD3A10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возможность эффективной самостоятельной работы обучающихся при поддержке педагогических работников;</w:t>
            </w:r>
          </w:p>
          <w:p w:rsidR="00555EF3" w:rsidRPr="00E31E87" w:rsidRDefault="00555EF3" w:rsidP="002A5183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в процессы познания и преобразования внешкольной соци</w:t>
            </w:r>
            <w:r w:rsidR="00356B65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альной среды </w:t>
            </w:r>
            <w:r w:rsidRPr="00E31E87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для приобретения опыта реального управления и действия.</w:t>
            </w:r>
          </w:p>
        </w:tc>
      </w:tr>
      <w:tr w:rsidR="00DD3A10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DD3A10" w:rsidRPr="00E31E87" w:rsidRDefault="00DD3A1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Включает в себя</w:t>
            </w:r>
          </w:p>
        </w:tc>
        <w:tc>
          <w:tcPr>
            <w:tcW w:w="8301" w:type="dxa"/>
            <w:shd w:val="clear" w:color="auto" w:fill="auto"/>
          </w:tcPr>
          <w:p w:rsidR="00DD3A10" w:rsidRPr="0075079D" w:rsidRDefault="00DD3A10" w:rsidP="00356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Style w:val="Zag11"/>
              </w:rPr>
            </w:pPr>
            <w:r w:rsidRPr="0075079D">
              <w:t>рабочие программы учебных курсов, предметов, дисциплин (модулей).</w:t>
            </w:r>
          </w:p>
        </w:tc>
      </w:tr>
      <w:tr w:rsidR="00DD3A10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DD3A10" w:rsidRPr="00E31E87" w:rsidRDefault="00DD3A1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Объединяет</w:t>
            </w:r>
          </w:p>
        </w:tc>
        <w:tc>
          <w:tcPr>
            <w:tcW w:w="8301" w:type="dxa"/>
            <w:shd w:val="clear" w:color="auto" w:fill="auto"/>
          </w:tcPr>
          <w:p w:rsidR="00DD3A10" w:rsidRPr="00E31E87" w:rsidRDefault="00DD3A10" w:rsidP="00356B65">
            <w:pPr>
              <w:pStyle w:val="a7"/>
              <w:spacing w:after="0" w:line="240" w:lineRule="auto"/>
              <w:ind w:left="0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E31E87">
              <w:rPr>
                <w:rFonts w:ascii="Times New Roman" w:hAnsi="Times New Roman"/>
                <w:sz w:val="24"/>
                <w:szCs w:val="24"/>
              </w:rPr>
              <w:t>все программы учебных предметов общим концеп</w:t>
            </w:r>
            <w:r w:rsidR="0075079D" w:rsidRPr="00E31E87">
              <w:rPr>
                <w:rFonts w:ascii="Times New Roman" w:hAnsi="Times New Roman"/>
                <w:sz w:val="24"/>
                <w:szCs w:val="24"/>
              </w:rPr>
              <w:t>туальным подходом, согласованным</w:t>
            </w:r>
            <w:r w:rsidRPr="00E31E87">
              <w:rPr>
                <w:rFonts w:ascii="Times New Roman" w:hAnsi="Times New Roman"/>
                <w:sz w:val="24"/>
                <w:szCs w:val="24"/>
              </w:rPr>
              <w:t xml:space="preserve"> с программой развития школы</w:t>
            </w:r>
            <w:r w:rsidR="0075079D" w:rsidRPr="00E31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A10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DD3A10" w:rsidRPr="00E31E87" w:rsidRDefault="0075079D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Учитывает</w:t>
            </w:r>
          </w:p>
        </w:tc>
        <w:tc>
          <w:tcPr>
            <w:tcW w:w="8301" w:type="dxa"/>
            <w:shd w:val="clear" w:color="auto" w:fill="auto"/>
          </w:tcPr>
          <w:p w:rsidR="00DD3A10" w:rsidRPr="0075079D" w:rsidRDefault="0075079D" w:rsidP="00356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Style w:val="Zag11"/>
              </w:rPr>
            </w:pPr>
            <w:r w:rsidRPr="0075079D">
              <w:t xml:space="preserve">пожелания родителей (законных представителей) обучающихся в части достижения результатов образования, обеспечивающих реальную возможность его продолжения </w:t>
            </w:r>
            <w:r w:rsidR="008445F9">
              <w:t>на уровне среднего профессионального и высшего профессионального образования</w:t>
            </w:r>
            <w:r w:rsidRPr="0075079D">
              <w:t>.</w:t>
            </w:r>
          </w:p>
        </w:tc>
      </w:tr>
      <w:tr w:rsidR="00DD3A10" w:rsidRPr="00E31E87" w:rsidTr="00356B65">
        <w:trPr>
          <w:jc w:val="center"/>
        </w:trPr>
        <w:tc>
          <w:tcPr>
            <w:tcW w:w="2088" w:type="dxa"/>
            <w:shd w:val="clear" w:color="auto" w:fill="auto"/>
          </w:tcPr>
          <w:p w:rsidR="00DD3A10" w:rsidRPr="00E31E87" w:rsidRDefault="0075079D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Не ограничивает</w:t>
            </w:r>
          </w:p>
        </w:tc>
        <w:tc>
          <w:tcPr>
            <w:tcW w:w="8301" w:type="dxa"/>
            <w:shd w:val="clear" w:color="auto" w:fill="auto"/>
          </w:tcPr>
          <w:p w:rsidR="00DD3A10" w:rsidRPr="0075079D" w:rsidRDefault="0075079D" w:rsidP="00356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Style w:val="Zag11"/>
              </w:rPr>
            </w:pPr>
            <w:r w:rsidRPr="00E31E87">
              <w:rPr>
                <w:spacing w:val="-1"/>
              </w:rPr>
              <w:t xml:space="preserve">права </w:t>
            </w:r>
            <w:proofErr w:type="gramStart"/>
            <w:r w:rsidRPr="00E31E87">
              <w:rPr>
                <w:spacing w:val="-1"/>
              </w:rPr>
              <w:t>обучающихся</w:t>
            </w:r>
            <w:proofErr w:type="gramEnd"/>
            <w:r w:rsidRPr="00E31E87">
              <w:rPr>
                <w:spacing w:val="-1"/>
              </w:rPr>
              <w:t xml:space="preserve"> на </w:t>
            </w:r>
            <w:r w:rsidRPr="0075079D">
              <w:t xml:space="preserve">получение доступного качественного </w:t>
            </w:r>
            <w:r w:rsidR="008445F9">
              <w:t>среднего</w:t>
            </w:r>
            <w:r w:rsidRPr="0075079D">
              <w:t xml:space="preserve"> общего образования.</w:t>
            </w:r>
          </w:p>
        </w:tc>
      </w:tr>
    </w:tbl>
    <w:p w:rsidR="00113E2F" w:rsidRPr="0075079D" w:rsidRDefault="00E03C94" w:rsidP="0075079D">
      <w:pPr>
        <w:ind w:firstLine="567"/>
        <w:jc w:val="both"/>
        <w:rPr>
          <w:sz w:val="26"/>
          <w:szCs w:val="26"/>
        </w:rPr>
      </w:pPr>
      <w:r w:rsidRPr="0075079D">
        <w:rPr>
          <w:sz w:val="26"/>
          <w:szCs w:val="26"/>
        </w:rPr>
        <w:lastRenderedPageBreak/>
        <w:t>В соответствии со ст. 59 ФЗ-273 о</w:t>
      </w:r>
      <w:r w:rsidR="00113E2F" w:rsidRPr="0075079D">
        <w:rPr>
          <w:sz w:val="26"/>
          <w:szCs w:val="26"/>
        </w:rPr>
        <w:t>своение основных образовател</w:t>
      </w:r>
      <w:r w:rsidRPr="0075079D">
        <w:rPr>
          <w:sz w:val="26"/>
          <w:szCs w:val="26"/>
        </w:rPr>
        <w:t xml:space="preserve">ьных программ </w:t>
      </w:r>
      <w:r w:rsidR="008445F9">
        <w:rPr>
          <w:sz w:val="26"/>
          <w:szCs w:val="26"/>
        </w:rPr>
        <w:t>среднего</w:t>
      </w:r>
      <w:r w:rsidRPr="0075079D">
        <w:rPr>
          <w:sz w:val="26"/>
          <w:szCs w:val="26"/>
        </w:rPr>
        <w:t xml:space="preserve"> общего образования </w:t>
      </w:r>
      <w:r w:rsidR="00113E2F" w:rsidRPr="0075079D">
        <w:rPr>
          <w:sz w:val="26"/>
          <w:szCs w:val="26"/>
        </w:rPr>
        <w:t xml:space="preserve">завершается обязательной </w:t>
      </w:r>
      <w:r w:rsidRPr="0075079D">
        <w:rPr>
          <w:sz w:val="26"/>
          <w:szCs w:val="26"/>
        </w:rPr>
        <w:t>государственной итоговой аттестацией</w:t>
      </w:r>
      <w:r w:rsidR="008445F9">
        <w:rPr>
          <w:sz w:val="26"/>
          <w:szCs w:val="26"/>
        </w:rPr>
        <w:t xml:space="preserve"> в форме единого государственного экзамена</w:t>
      </w:r>
      <w:r w:rsidR="00113E2F" w:rsidRPr="0075079D">
        <w:rPr>
          <w:sz w:val="26"/>
          <w:szCs w:val="26"/>
        </w:rPr>
        <w:t>.</w:t>
      </w:r>
      <w:r w:rsidR="0075079D" w:rsidRPr="0075079D">
        <w:rPr>
          <w:sz w:val="26"/>
          <w:szCs w:val="26"/>
        </w:rPr>
        <w:t xml:space="preserve"> </w:t>
      </w:r>
      <w:r w:rsidRPr="0075079D">
        <w:rPr>
          <w:rStyle w:val="Zag11"/>
          <w:rFonts w:eastAsia="@Arial Unicode MS"/>
          <w:bCs/>
          <w:sz w:val="26"/>
          <w:szCs w:val="26"/>
        </w:rPr>
        <w:t xml:space="preserve">В соответствии со ст. 28 ФЗ-273 </w:t>
      </w:r>
      <w:r w:rsidR="00113E2F" w:rsidRPr="0075079D">
        <w:rPr>
          <w:rStyle w:val="Zag11"/>
          <w:rFonts w:eastAsia="@Arial Unicode MS"/>
          <w:bCs/>
          <w:sz w:val="26"/>
          <w:szCs w:val="26"/>
        </w:rPr>
        <w:t xml:space="preserve">МБОУ 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113E2F" w:rsidRPr="0075079D">
        <w:rPr>
          <w:sz w:val="26"/>
          <w:szCs w:val="26"/>
        </w:rPr>
        <w:t xml:space="preserve"> </w:t>
      </w:r>
      <w:r w:rsidR="00113E2F" w:rsidRPr="0075079D">
        <w:rPr>
          <w:i/>
          <w:sz w:val="26"/>
          <w:szCs w:val="26"/>
        </w:rPr>
        <w:t>несет ответственность</w:t>
      </w:r>
      <w:r w:rsidR="00113E2F" w:rsidRPr="0075079D">
        <w:rPr>
          <w:sz w:val="26"/>
          <w:szCs w:val="26"/>
        </w:rPr>
        <w:t xml:space="preserve"> за выполнение</w:t>
      </w:r>
      <w:r w:rsidRPr="0075079D">
        <w:rPr>
          <w:sz w:val="26"/>
          <w:szCs w:val="26"/>
        </w:rPr>
        <w:t xml:space="preserve"> (невыполнение) </w:t>
      </w:r>
      <w:r w:rsidR="008445F9">
        <w:rPr>
          <w:sz w:val="26"/>
          <w:szCs w:val="26"/>
        </w:rPr>
        <w:t>в полном (неполном) объеме ООП С</w:t>
      </w:r>
      <w:r w:rsidRPr="0075079D">
        <w:rPr>
          <w:sz w:val="26"/>
          <w:szCs w:val="26"/>
        </w:rPr>
        <w:t>ОО</w:t>
      </w:r>
      <w:r w:rsidR="00113E2F" w:rsidRPr="0075079D">
        <w:rPr>
          <w:sz w:val="26"/>
          <w:szCs w:val="26"/>
        </w:rPr>
        <w:t xml:space="preserve"> </w:t>
      </w:r>
      <w:r w:rsidRPr="0075079D">
        <w:rPr>
          <w:sz w:val="26"/>
          <w:szCs w:val="26"/>
        </w:rPr>
        <w:t>в установленном законодательством порядке</w:t>
      </w:r>
      <w:r w:rsidR="00113E2F" w:rsidRPr="0075079D">
        <w:rPr>
          <w:sz w:val="26"/>
          <w:szCs w:val="26"/>
        </w:rPr>
        <w:t xml:space="preserve"> ежегодно публикует отчет о выполнении </w:t>
      </w:r>
      <w:r w:rsidR="008445F9">
        <w:rPr>
          <w:sz w:val="26"/>
          <w:szCs w:val="26"/>
        </w:rPr>
        <w:t>ООП С</w:t>
      </w:r>
      <w:r w:rsidR="00F439EA" w:rsidRPr="0075079D">
        <w:rPr>
          <w:sz w:val="26"/>
          <w:szCs w:val="26"/>
        </w:rPr>
        <w:t>ОО</w:t>
      </w:r>
      <w:r w:rsidR="00113E2F" w:rsidRPr="0075079D">
        <w:rPr>
          <w:sz w:val="26"/>
          <w:szCs w:val="26"/>
        </w:rPr>
        <w:t>.</w:t>
      </w:r>
    </w:p>
    <w:p w:rsidR="00113E2F" w:rsidRPr="0075079D" w:rsidRDefault="00113E2F" w:rsidP="002D17EF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75079D">
        <w:rPr>
          <w:rFonts w:ascii="Times New Roman" w:hAnsi="Times New Roman" w:cs="Times New Roman"/>
          <w:sz w:val="26"/>
          <w:szCs w:val="26"/>
        </w:rPr>
        <w:t>В целом, ООП</w:t>
      </w:r>
      <w:r w:rsidR="008445F9">
        <w:rPr>
          <w:rFonts w:ascii="Times New Roman" w:hAnsi="Times New Roman" w:cs="Times New Roman"/>
          <w:sz w:val="26"/>
          <w:szCs w:val="26"/>
        </w:rPr>
        <w:t xml:space="preserve"> С</w:t>
      </w:r>
      <w:r w:rsidR="00AC09E1">
        <w:rPr>
          <w:rFonts w:ascii="Times New Roman" w:hAnsi="Times New Roman" w:cs="Times New Roman"/>
          <w:sz w:val="26"/>
          <w:szCs w:val="26"/>
        </w:rPr>
        <w:t xml:space="preserve">ОО МБОУ </w:t>
      </w:r>
      <w:r w:rsidR="002D17EF" w:rsidRPr="002D17EF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 xml:space="preserve">«СОШ </w:t>
      </w:r>
      <w:r w:rsidR="00FE13A4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>№ 7</w:t>
      </w:r>
      <w:r w:rsidR="002D17EF" w:rsidRPr="002D17EF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75079D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75079D">
        <w:rPr>
          <w:rFonts w:ascii="Times New Roman" w:hAnsi="Times New Roman" w:cs="Times New Roman"/>
          <w:bCs/>
          <w:iCs/>
          <w:sz w:val="26"/>
          <w:szCs w:val="26"/>
        </w:rPr>
        <w:t xml:space="preserve">совокупность взаимоувязанных основных и дополнительных образовательных программ </w:t>
      </w:r>
      <w:r w:rsidR="008445F9">
        <w:rPr>
          <w:rFonts w:ascii="Times New Roman" w:hAnsi="Times New Roman" w:cs="Times New Roman"/>
          <w:bCs/>
          <w:iCs/>
          <w:sz w:val="26"/>
          <w:szCs w:val="26"/>
        </w:rPr>
        <w:t>среднего</w:t>
      </w:r>
      <w:r w:rsidR="0075079D">
        <w:rPr>
          <w:rFonts w:ascii="Times New Roman" w:hAnsi="Times New Roman" w:cs="Times New Roman"/>
          <w:bCs/>
          <w:iCs/>
          <w:sz w:val="26"/>
          <w:szCs w:val="26"/>
        </w:rPr>
        <w:t xml:space="preserve"> общего образования</w:t>
      </w:r>
      <w:r w:rsidRPr="0075079D">
        <w:rPr>
          <w:rFonts w:ascii="Times New Roman" w:hAnsi="Times New Roman" w:cs="Times New Roman"/>
          <w:bCs/>
          <w:iCs/>
          <w:sz w:val="26"/>
          <w:szCs w:val="26"/>
        </w:rPr>
        <w:t xml:space="preserve"> и соответствующих им образовательных технологий, определяющих содержание образования и направленных на достижение планируемого результата деятельности школы. </w:t>
      </w:r>
    </w:p>
    <w:p w:rsidR="00113E2F" w:rsidRDefault="0075079D" w:rsidP="00AC09E1">
      <w:pPr>
        <w:pStyle w:val="ConsPlusNormal"/>
        <w:widowControl/>
        <w:ind w:firstLine="54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75079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Основными </w:t>
      </w:r>
      <w:r w:rsidR="008445F9">
        <w:rPr>
          <w:rFonts w:ascii="Times New Roman" w:eastAsia="MS Mincho" w:hAnsi="Times New Roman" w:cs="Times New Roman"/>
          <w:sz w:val="26"/>
          <w:szCs w:val="26"/>
          <w:lang w:eastAsia="ja-JP"/>
        </w:rPr>
        <w:t>компонентами ООП С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2D17EF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 xml:space="preserve">СОШ </w:t>
      </w:r>
      <w:r w:rsidR="00FE13A4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>№ 7</w:t>
      </w:r>
      <w:r w:rsidR="002D17EF" w:rsidRPr="002D17EF">
        <w:rPr>
          <w:rStyle w:val="Zag11"/>
          <w:rFonts w:ascii="Times New Roman" w:eastAsia="@Arial Unicode MS" w:hAnsi="Times New Roman" w:cs="Times New Roman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являются следующие компоненты:</w:t>
      </w:r>
    </w:p>
    <w:p w:rsidR="0075079D" w:rsidRDefault="0075079D" w:rsidP="0075079D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007"/>
      </w:tblGrid>
      <w:tr w:rsidR="0075079D" w:rsidRPr="00E31E87" w:rsidTr="00356B65">
        <w:trPr>
          <w:jc w:val="center"/>
        </w:trPr>
        <w:tc>
          <w:tcPr>
            <w:tcW w:w="2253" w:type="dxa"/>
            <w:shd w:val="clear" w:color="auto" w:fill="auto"/>
          </w:tcPr>
          <w:p w:rsidR="0075079D" w:rsidRPr="00E31E87" w:rsidRDefault="0075079D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Компонент ООП</w:t>
            </w:r>
          </w:p>
        </w:tc>
        <w:tc>
          <w:tcPr>
            <w:tcW w:w="8007" w:type="dxa"/>
            <w:shd w:val="clear" w:color="auto" w:fill="auto"/>
          </w:tcPr>
          <w:p w:rsidR="0075079D" w:rsidRPr="00E31E87" w:rsidRDefault="0075079D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Назначение компонента</w:t>
            </w:r>
          </w:p>
        </w:tc>
      </w:tr>
      <w:tr w:rsidR="0075079D" w:rsidRPr="00E31E87" w:rsidTr="00356B65">
        <w:trPr>
          <w:jc w:val="center"/>
        </w:trPr>
        <w:tc>
          <w:tcPr>
            <w:tcW w:w="2253" w:type="dxa"/>
            <w:shd w:val="clear" w:color="auto" w:fill="auto"/>
          </w:tcPr>
          <w:p w:rsidR="0075079D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Целевой раздел П</w:t>
            </w:r>
            <w:r w:rsidR="004547AC" w:rsidRPr="00E31E87">
              <w:rPr>
                <w:sz w:val="26"/>
                <w:szCs w:val="26"/>
              </w:rPr>
              <w:t>рограммы</w:t>
            </w:r>
          </w:p>
        </w:tc>
        <w:tc>
          <w:tcPr>
            <w:tcW w:w="8007" w:type="dxa"/>
            <w:shd w:val="clear" w:color="auto" w:fill="auto"/>
          </w:tcPr>
          <w:p w:rsidR="0075079D" w:rsidRPr="004547AC" w:rsidRDefault="008445F9" w:rsidP="00E31E87">
            <w:pPr>
              <w:jc w:val="both"/>
            </w:pPr>
            <w:r>
              <w:t>Содержит паспорт ООП С</w:t>
            </w:r>
            <w:r w:rsidR="004547AC">
              <w:t>ОО, определяет нормативно-правовые основания д</w:t>
            </w:r>
            <w:r>
              <w:t>ля разработки и реализации ООП С</w:t>
            </w:r>
            <w:r w:rsidR="004547AC">
              <w:t xml:space="preserve">ОО. В разделе представлены первоочередные задачи школы по формированию личности обучающихся, модельные характеристики выпускника </w:t>
            </w:r>
            <w:r>
              <w:t>средней</w:t>
            </w:r>
            <w:r w:rsidR="004547AC">
              <w:t xml:space="preserve"> школы</w:t>
            </w:r>
            <w:r w:rsidR="0017563F">
              <w:t>, требования к уровню подготовки выпускников в соответствии с ФК ГОС</w:t>
            </w:r>
            <w:r>
              <w:t xml:space="preserve"> (базовый уровень)</w:t>
            </w:r>
            <w:r w:rsidR="0017563F">
              <w:t xml:space="preserve">. </w:t>
            </w:r>
          </w:p>
        </w:tc>
      </w:tr>
      <w:tr w:rsidR="004547AC" w:rsidRPr="00E31E87" w:rsidTr="00356B65">
        <w:trPr>
          <w:jc w:val="center"/>
        </w:trPr>
        <w:tc>
          <w:tcPr>
            <w:tcW w:w="2253" w:type="dxa"/>
            <w:shd w:val="clear" w:color="auto" w:fill="auto"/>
          </w:tcPr>
          <w:p w:rsidR="004547AC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Содержательный раздел П</w:t>
            </w:r>
            <w:r w:rsidR="004547AC" w:rsidRPr="00E31E87">
              <w:rPr>
                <w:sz w:val="26"/>
                <w:szCs w:val="26"/>
              </w:rPr>
              <w:t>рограммы</w:t>
            </w:r>
          </w:p>
        </w:tc>
        <w:tc>
          <w:tcPr>
            <w:tcW w:w="8007" w:type="dxa"/>
            <w:shd w:val="clear" w:color="auto" w:fill="auto"/>
          </w:tcPr>
          <w:p w:rsidR="004547AC" w:rsidRPr="00E31E87" w:rsidRDefault="008445F9" w:rsidP="00E31E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7">
              <w:rPr>
                <w:rFonts w:ascii="Times New Roman" w:hAnsi="Times New Roman"/>
                <w:sz w:val="24"/>
                <w:szCs w:val="24"/>
              </w:rPr>
              <w:t>Содержит УП С</w:t>
            </w:r>
            <w:r w:rsidR="0017563F" w:rsidRPr="00E31E87">
              <w:rPr>
                <w:rFonts w:ascii="Times New Roman" w:hAnsi="Times New Roman"/>
                <w:sz w:val="24"/>
                <w:szCs w:val="24"/>
              </w:rPr>
              <w:t>ОО как один из основных меха</w:t>
            </w:r>
            <w:r w:rsidRPr="00E31E87">
              <w:rPr>
                <w:rFonts w:ascii="Times New Roman" w:hAnsi="Times New Roman"/>
                <w:sz w:val="24"/>
                <w:szCs w:val="24"/>
              </w:rPr>
              <w:t>низмов реализации ООП С</w:t>
            </w:r>
            <w:r w:rsidR="0017563F" w:rsidRPr="00E31E87">
              <w:rPr>
                <w:rFonts w:ascii="Times New Roman" w:hAnsi="Times New Roman"/>
                <w:sz w:val="24"/>
                <w:szCs w:val="24"/>
              </w:rPr>
              <w:t>ОО, обязательный минимум содержания основных образовательных программ в соответствии с ФК ГОС</w:t>
            </w:r>
            <w:r w:rsidRPr="00E31E87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  <w:r w:rsidR="0017563F" w:rsidRPr="00E31E87">
              <w:rPr>
                <w:rFonts w:ascii="Times New Roman" w:hAnsi="Times New Roman"/>
                <w:sz w:val="24"/>
                <w:szCs w:val="24"/>
              </w:rPr>
              <w:t xml:space="preserve"> и программн</w:t>
            </w:r>
            <w:r w:rsidRPr="00E31E87">
              <w:rPr>
                <w:rFonts w:ascii="Times New Roman" w:hAnsi="Times New Roman"/>
                <w:sz w:val="24"/>
                <w:szCs w:val="24"/>
              </w:rPr>
              <w:t>о-методическое обеспечение ООП С</w:t>
            </w:r>
            <w:r w:rsidR="0017563F" w:rsidRPr="00E31E87">
              <w:rPr>
                <w:rFonts w:ascii="Times New Roman" w:hAnsi="Times New Roman"/>
                <w:sz w:val="24"/>
                <w:szCs w:val="24"/>
              </w:rPr>
              <w:t>ОО с аннотациями к рабочим программ учителей-предметников.</w:t>
            </w:r>
          </w:p>
        </w:tc>
      </w:tr>
      <w:tr w:rsidR="0017563F" w:rsidRPr="00E31E87" w:rsidTr="00356B65">
        <w:trPr>
          <w:jc w:val="center"/>
        </w:trPr>
        <w:tc>
          <w:tcPr>
            <w:tcW w:w="2253" w:type="dxa"/>
            <w:shd w:val="clear" w:color="auto" w:fill="auto"/>
          </w:tcPr>
          <w:p w:rsidR="0017563F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Организационный раздел Программы</w:t>
            </w:r>
          </w:p>
        </w:tc>
        <w:tc>
          <w:tcPr>
            <w:tcW w:w="8007" w:type="dxa"/>
            <w:shd w:val="clear" w:color="auto" w:fill="auto"/>
          </w:tcPr>
          <w:p w:rsidR="0017563F" w:rsidRPr="00E31E87" w:rsidRDefault="0017563F" w:rsidP="00E31E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87">
              <w:rPr>
                <w:rFonts w:ascii="Times New Roman" w:hAnsi="Times New Roman"/>
                <w:sz w:val="24"/>
                <w:szCs w:val="24"/>
              </w:rPr>
              <w:t>Содержит описание механизмо</w:t>
            </w:r>
            <w:r w:rsidR="008445F9" w:rsidRPr="00E31E87">
              <w:rPr>
                <w:rFonts w:ascii="Times New Roman" w:hAnsi="Times New Roman"/>
                <w:sz w:val="24"/>
                <w:szCs w:val="24"/>
              </w:rPr>
              <w:t>в реализации и мониторинга ООП С</w:t>
            </w:r>
            <w:r w:rsidRPr="00E31E87"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</w:tr>
    </w:tbl>
    <w:p w:rsidR="0075079D" w:rsidRDefault="0075079D" w:rsidP="0075079D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13E2F" w:rsidRPr="0017563F" w:rsidRDefault="00113E2F" w:rsidP="002D17EF">
      <w:pPr>
        <w:tabs>
          <w:tab w:val="left" w:pos="0"/>
        </w:tabs>
        <w:ind w:firstLine="540"/>
        <w:rPr>
          <w:sz w:val="26"/>
          <w:szCs w:val="26"/>
        </w:rPr>
      </w:pPr>
      <w:r w:rsidRPr="0017563F">
        <w:rPr>
          <w:sz w:val="26"/>
          <w:szCs w:val="26"/>
        </w:rPr>
        <w:t>Структура ООП</w:t>
      </w:r>
      <w:r w:rsidR="00562605">
        <w:rPr>
          <w:sz w:val="26"/>
          <w:szCs w:val="26"/>
        </w:rPr>
        <w:t xml:space="preserve"> С</w:t>
      </w:r>
      <w:r w:rsidR="00AC09E1">
        <w:rPr>
          <w:sz w:val="26"/>
          <w:szCs w:val="26"/>
        </w:rPr>
        <w:t xml:space="preserve">ОО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17563F">
        <w:rPr>
          <w:sz w:val="26"/>
          <w:szCs w:val="26"/>
        </w:rPr>
        <w:t xml:space="preserve">обеспечивает возможность внесения </w:t>
      </w:r>
      <w:r w:rsidR="0017563F">
        <w:rPr>
          <w:sz w:val="26"/>
          <w:szCs w:val="26"/>
        </w:rPr>
        <w:t xml:space="preserve">в нее </w:t>
      </w:r>
      <w:r w:rsidRPr="0017563F">
        <w:rPr>
          <w:sz w:val="26"/>
          <w:szCs w:val="26"/>
        </w:rPr>
        <w:t xml:space="preserve">изменений и дополнений по мере </w:t>
      </w:r>
      <w:r w:rsidR="00562605">
        <w:rPr>
          <w:sz w:val="26"/>
          <w:szCs w:val="26"/>
        </w:rPr>
        <w:t>введения ФГОС С</w:t>
      </w:r>
      <w:r w:rsidR="0017563F">
        <w:rPr>
          <w:sz w:val="26"/>
          <w:szCs w:val="26"/>
        </w:rPr>
        <w:t xml:space="preserve">ОО на уровне </w:t>
      </w:r>
      <w:r w:rsidR="00562605">
        <w:rPr>
          <w:sz w:val="26"/>
          <w:szCs w:val="26"/>
        </w:rPr>
        <w:t>среднего</w:t>
      </w:r>
      <w:r w:rsidR="0017563F">
        <w:rPr>
          <w:sz w:val="26"/>
          <w:szCs w:val="26"/>
        </w:rPr>
        <w:t xml:space="preserve"> общего образования</w:t>
      </w:r>
      <w:r w:rsidRPr="0017563F">
        <w:rPr>
          <w:sz w:val="26"/>
          <w:szCs w:val="26"/>
        </w:rPr>
        <w:t xml:space="preserve">. </w:t>
      </w:r>
    </w:p>
    <w:p w:rsidR="0017563F" w:rsidRDefault="00113E2F" w:rsidP="002D17EF">
      <w:pPr>
        <w:shd w:val="clear" w:color="auto" w:fill="FFFFFF"/>
        <w:ind w:firstLine="567"/>
        <w:rPr>
          <w:sz w:val="26"/>
          <w:szCs w:val="26"/>
        </w:rPr>
      </w:pPr>
      <w:r w:rsidRPr="0017563F">
        <w:rPr>
          <w:sz w:val="26"/>
          <w:szCs w:val="26"/>
        </w:rPr>
        <w:t xml:space="preserve">Таким образом, под ООП </w:t>
      </w:r>
      <w:r w:rsidR="00562605">
        <w:rPr>
          <w:sz w:val="26"/>
          <w:szCs w:val="26"/>
        </w:rPr>
        <w:t>С</w:t>
      </w:r>
      <w:r w:rsidR="0017563F">
        <w:rPr>
          <w:sz w:val="26"/>
          <w:szCs w:val="26"/>
        </w:rPr>
        <w:t xml:space="preserve">ОО </w:t>
      </w:r>
      <w:r w:rsidRPr="0017563F">
        <w:rPr>
          <w:sz w:val="26"/>
          <w:szCs w:val="26"/>
        </w:rPr>
        <w:t xml:space="preserve">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17563F">
        <w:rPr>
          <w:sz w:val="26"/>
          <w:szCs w:val="26"/>
        </w:rPr>
        <w:t xml:space="preserve"> следует понимать документ, который определяет </w:t>
      </w:r>
      <w:r w:rsidRPr="0017563F">
        <w:rPr>
          <w:bCs/>
          <w:sz w:val="26"/>
          <w:szCs w:val="26"/>
        </w:rPr>
        <w:t>содержание</w:t>
      </w:r>
      <w:r w:rsidRPr="0017563F">
        <w:rPr>
          <w:sz w:val="26"/>
          <w:szCs w:val="26"/>
        </w:rPr>
        <w:t xml:space="preserve"> образования в </w:t>
      </w:r>
      <w:r w:rsidR="00562605">
        <w:rPr>
          <w:sz w:val="26"/>
          <w:szCs w:val="26"/>
        </w:rPr>
        <w:t>старшей</w:t>
      </w:r>
      <w:r w:rsidR="0017563F">
        <w:rPr>
          <w:sz w:val="26"/>
          <w:szCs w:val="26"/>
        </w:rPr>
        <w:t xml:space="preserve"> </w:t>
      </w:r>
      <w:r w:rsidRPr="0017563F">
        <w:rPr>
          <w:sz w:val="26"/>
          <w:szCs w:val="26"/>
        </w:rPr>
        <w:t>школе и</w:t>
      </w:r>
      <w:r w:rsidRPr="0017563F">
        <w:rPr>
          <w:bCs/>
          <w:sz w:val="26"/>
          <w:szCs w:val="26"/>
        </w:rPr>
        <w:t xml:space="preserve"> технологии</w:t>
      </w:r>
      <w:r w:rsidRPr="0017563F">
        <w:rPr>
          <w:sz w:val="26"/>
          <w:szCs w:val="26"/>
        </w:rPr>
        <w:t xml:space="preserve"> реализации этого содержания. Поэтому мы сочли нецелесообразным включать в образовательную программу учреждения материалы и разделы, дублирующие его устав, программу развития и годовой план работы школы, а также излишние материалы теоретического, исследовательского и стати</w:t>
      </w:r>
      <w:r w:rsidR="0017563F">
        <w:rPr>
          <w:sz w:val="26"/>
          <w:szCs w:val="26"/>
        </w:rPr>
        <w:t>стического характера.</w:t>
      </w:r>
    </w:p>
    <w:p w:rsidR="00113E2F" w:rsidRDefault="00113E2F" w:rsidP="00D8026A">
      <w:pPr>
        <w:shd w:val="clear" w:color="auto" w:fill="FFFFFF"/>
        <w:ind w:firstLine="567"/>
        <w:rPr>
          <w:sz w:val="26"/>
          <w:szCs w:val="26"/>
        </w:rPr>
      </w:pPr>
      <w:r w:rsidRPr="0017563F">
        <w:rPr>
          <w:sz w:val="26"/>
          <w:szCs w:val="26"/>
        </w:rPr>
        <w:t>Нормативную и методолог</w:t>
      </w:r>
      <w:r w:rsidR="00D8026A">
        <w:rPr>
          <w:sz w:val="26"/>
          <w:szCs w:val="26"/>
        </w:rPr>
        <w:t xml:space="preserve">ическую </w:t>
      </w:r>
      <w:proofErr w:type="gramStart"/>
      <w:r w:rsidR="00D8026A">
        <w:rPr>
          <w:sz w:val="26"/>
          <w:szCs w:val="26"/>
        </w:rPr>
        <w:t xml:space="preserve">базу </w:t>
      </w:r>
      <w:r w:rsidR="0017563F">
        <w:rPr>
          <w:sz w:val="26"/>
          <w:szCs w:val="26"/>
        </w:rPr>
        <w:t>П</w:t>
      </w:r>
      <w:r w:rsidRPr="0017563F">
        <w:rPr>
          <w:sz w:val="26"/>
          <w:szCs w:val="26"/>
        </w:rPr>
        <w:t>рограммы</w:t>
      </w:r>
      <w:proofErr w:type="gramEnd"/>
      <w:r w:rsidRPr="0017563F">
        <w:rPr>
          <w:sz w:val="26"/>
          <w:szCs w:val="26"/>
        </w:rPr>
        <w:t xml:space="preserve"> составили</w:t>
      </w:r>
      <w:r w:rsidR="0017563F">
        <w:rPr>
          <w:sz w:val="26"/>
          <w:szCs w:val="26"/>
        </w:rPr>
        <w:t xml:space="preserve"> следующие документы</w:t>
      </w:r>
      <w:r w:rsidRPr="0017563F">
        <w:rPr>
          <w:sz w:val="26"/>
          <w:szCs w:val="26"/>
        </w:rPr>
        <w:t>:</w:t>
      </w:r>
    </w:p>
    <w:p w:rsidR="0017563F" w:rsidRDefault="0017563F" w:rsidP="00113E2F">
      <w:pPr>
        <w:shd w:val="clear" w:color="auto" w:fill="FFFFFF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12"/>
      </w:tblGrid>
      <w:tr w:rsidR="0017563F" w:rsidRPr="00E31E87" w:rsidTr="001B28C3">
        <w:trPr>
          <w:jc w:val="center"/>
        </w:trPr>
        <w:tc>
          <w:tcPr>
            <w:tcW w:w="2448" w:type="dxa"/>
            <w:shd w:val="clear" w:color="auto" w:fill="auto"/>
          </w:tcPr>
          <w:p w:rsidR="0017563F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Уровень нормативного документа</w:t>
            </w:r>
          </w:p>
        </w:tc>
        <w:tc>
          <w:tcPr>
            <w:tcW w:w="7812" w:type="dxa"/>
            <w:shd w:val="clear" w:color="auto" w:fill="auto"/>
          </w:tcPr>
          <w:p w:rsidR="0017563F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Наименование документа</w:t>
            </w:r>
          </w:p>
        </w:tc>
      </w:tr>
      <w:tr w:rsidR="0017563F" w:rsidRPr="00E31E87" w:rsidTr="001B28C3">
        <w:trPr>
          <w:jc w:val="center"/>
        </w:trPr>
        <w:tc>
          <w:tcPr>
            <w:tcW w:w="2448" w:type="dxa"/>
            <w:shd w:val="clear" w:color="auto" w:fill="auto"/>
          </w:tcPr>
          <w:p w:rsidR="0017563F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 xml:space="preserve">Федеральный </w:t>
            </w:r>
          </w:p>
          <w:p w:rsidR="0017563F" w:rsidRPr="00E31E87" w:rsidRDefault="0017563F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уровень</w:t>
            </w:r>
          </w:p>
        </w:tc>
        <w:tc>
          <w:tcPr>
            <w:tcW w:w="7812" w:type="dxa"/>
            <w:shd w:val="clear" w:color="auto" w:fill="auto"/>
          </w:tcPr>
          <w:p w:rsidR="00F3217E" w:rsidRPr="00E31E87" w:rsidRDefault="00F3217E" w:rsidP="002A5183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E87">
              <w:rPr>
                <w:rFonts w:ascii="Times New Roman" w:hAnsi="Times New Roman"/>
                <w:sz w:val="24"/>
                <w:szCs w:val="24"/>
              </w:rPr>
              <w:t xml:space="preserve">Национальная образовательная инициатива «Наша новая школа»; </w:t>
            </w:r>
          </w:p>
          <w:p w:rsidR="00F3217E" w:rsidRPr="00E31E87" w:rsidRDefault="00F3217E" w:rsidP="002A5183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1E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Российской Федерации 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1E8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2012 г</w:t>
              </w:r>
            </w:smartTag>
            <w:r w:rsidRPr="00E31E87">
              <w:rPr>
                <w:rFonts w:ascii="Times New Roman" w:hAnsi="Times New Roman" w:cs="Times New Roman"/>
                <w:b w:val="0"/>
                <w:sz w:val="24"/>
                <w:szCs w:val="24"/>
              </w:rPr>
              <w:t>. N 273-ФЗ «Об образовании в Российской Федерации» (принят Государственной Думой 21.12.2012 г., одобрен Советом Федерации 26.12.2012 г.);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</w:t>
            </w:r>
            <w:r w:rsidRPr="00077EF3">
              <w:t xml:space="preserve">риказ Министерства образования  Российской Федерации  от </w:t>
            </w:r>
            <w:r w:rsidRPr="00077EF3">
              <w:lastRenderedPageBreak/>
              <w:t>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Приказ </w:t>
            </w:r>
            <w:r w:rsidRPr="00077EF3">
              <w:t xml:space="preserve">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7EF3">
                <w:t>2004 г</w:t>
              </w:r>
            </w:smartTag>
            <w:r w:rsidRPr="00077EF3">
      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</w:t>
            </w:r>
            <w:r w:rsidRPr="00077EF3">
              <w:t xml:space="preserve">риказ Министерства образования и науки Российской Федерации от 20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7EF3">
                <w:t>2008 г</w:t>
              </w:r>
            </w:smartTag>
            <w:r>
              <w:t>. N 241 «</w:t>
            </w:r>
            <w:r w:rsidRPr="00077EF3"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7EF3">
                <w:t>2004 г</w:t>
              </w:r>
            </w:smartTag>
            <w:r w:rsidRPr="00077EF3">
      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</w:t>
            </w:r>
            <w:r w:rsidRPr="00077EF3">
              <w:t xml:space="preserve">риказ Министерства образования и науки Российской Федерации от 30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7EF3">
                <w:t>2010 г</w:t>
              </w:r>
            </w:smartTag>
            <w:r>
              <w:t>. N 889 «</w:t>
            </w:r>
            <w:r w:rsidRPr="00077EF3"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7EF3">
                <w:t>2004 г</w:t>
              </w:r>
            </w:smartTag>
            <w:r w:rsidRPr="00077EF3">
      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 w:rsidRPr="00E31E87">
              <w:rPr>
                <w:color w:val="000000"/>
              </w:rPr>
      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1E87">
                <w:rPr>
                  <w:color w:val="000000"/>
                </w:rPr>
                <w:t>2004 г</w:t>
              </w:r>
            </w:smartTag>
            <w:r w:rsidRPr="00E31E87">
              <w:rPr>
                <w:color w:val="000000"/>
              </w:rPr>
              <w:t>. № 1312»;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</w:t>
            </w:r>
            <w:r w:rsidRPr="00077EF3">
              <w:t xml:space="preserve">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77EF3">
                <w:t>2004 г</w:t>
              </w:r>
            </w:smartTag>
            <w:r w:rsidRPr="00077EF3">
              <w:t>. № 1089»;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 w:rsidRPr="00E31E87">
              <w:rPr>
                <w:color w:val="000000"/>
              </w:rPr>
      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1E87">
                <w:rPr>
                  <w:color w:val="000000"/>
                </w:rPr>
                <w:t>2004 г</w:t>
              </w:r>
            </w:smartTag>
            <w:r w:rsidRPr="00E31E87">
              <w:rPr>
                <w:color w:val="000000"/>
              </w:rPr>
              <w:t>. № 1312»;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</w:t>
            </w:r>
            <w:r w:rsidRPr="00077EF3">
              <w:t xml:space="preserve">риказ Министерства образования и науки Российской Федерации от </w:t>
            </w:r>
            <w:r w:rsidRPr="00E31E87">
              <w:rPr>
                <w:color w:val="222222"/>
              </w:rPr>
              <w:t xml:space="preserve">19.12.2012 г. </w:t>
            </w:r>
            <w:r>
              <w:t xml:space="preserve">№ 1067 </w:t>
            </w:r>
            <w:r w:rsidRPr="00FF716B">
              <w:t>«</w:t>
            </w:r>
            <w:r w:rsidRPr="00077EF3"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    </w:r>
            <w:r>
              <w:t>арственную аккредитацию  на 2013-2014</w:t>
            </w:r>
            <w:r w:rsidRPr="00077EF3">
              <w:t xml:space="preserve"> учебный год»;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Постановление</w:t>
            </w:r>
            <w:r w:rsidRPr="00077EF3">
              <w:t xml:space="preserve"> Главного Государственного санитарного врача Российской Федерации «Об утверждении</w:t>
            </w:r>
            <w:r>
              <w:t xml:space="preserve"> </w:t>
            </w:r>
            <w:proofErr w:type="spellStart"/>
            <w:r w:rsidRPr="00077EF3">
              <w:t>СанПин</w:t>
            </w:r>
            <w:proofErr w:type="spellEnd"/>
            <w:r w:rsidRPr="00077EF3">
      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</w:t>
            </w:r>
            <w:r>
              <w:t xml:space="preserve"> Федерации 03.03.2011 № </w:t>
            </w:r>
            <w:r>
              <w:lastRenderedPageBreak/>
              <w:t>19993)</w:t>
            </w:r>
            <w:r w:rsidRPr="00077EF3">
              <w:t>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Письмо</w:t>
            </w:r>
            <w:r w:rsidRPr="00077EF3">
              <w:t xml:space="preserve"> Министе</w:t>
            </w:r>
            <w:r>
              <w:t>рства образования и науки Российской Федерации</w:t>
            </w:r>
            <w:r w:rsidRPr="00077EF3">
              <w:t xml:space="preserve">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      </w:r>
          </w:p>
          <w:p w:rsidR="00F3217E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Письмо Министерства образования и науки Российской Федерации</w:t>
            </w:r>
            <w:r w:rsidRPr="00077EF3">
              <w:t xml:space="preserve">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      </w:r>
          </w:p>
          <w:p w:rsidR="0017563F" w:rsidRDefault="00F3217E" w:rsidP="002A5183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Письмо</w:t>
            </w:r>
            <w:r w:rsidRPr="00077EF3">
              <w:t xml:space="preserve"> Министерства образования и науки Российской Федерации от 28.02.2012 г. </w:t>
            </w:r>
            <w:r w:rsidRPr="00E31E87">
              <w:rPr>
                <w:iCs/>
              </w:rPr>
              <w:t xml:space="preserve">N </w:t>
            </w:r>
            <w:r w:rsidRPr="00E31E87">
              <w:rPr>
                <w:bCs/>
              </w:rPr>
              <w:t>МД</w:t>
            </w:r>
            <w:r w:rsidRPr="00E31E87">
              <w:rPr>
                <w:b/>
                <w:bCs/>
              </w:rPr>
              <w:t xml:space="preserve"> - </w:t>
            </w:r>
            <w:r w:rsidRPr="00077EF3">
              <w:t>172/03 «О федеральных перечнях учебников»</w:t>
            </w:r>
            <w:r>
              <w:t>.</w:t>
            </w:r>
          </w:p>
          <w:p w:rsidR="00653957" w:rsidRPr="00F3217E" w:rsidRDefault="00653957" w:rsidP="00653957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</w:pPr>
            <w:r>
              <w:t>Приказ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предмет «Астрономия» вводится как обязательный на ступени среднего общего образования. В этом документе также представлена информация о цели введения предмета, обязательный минимум содержания астрономии и требования к уровню подготовки выпускников.</w:t>
            </w:r>
          </w:p>
        </w:tc>
      </w:tr>
      <w:tr w:rsidR="00F3217E" w:rsidRPr="00E31E87" w:rsidTr="001B28C3">
        <w:trPr>
          <w:jc w:val="center"/>
        </w:trPr>
        <w:tc>
          <w:tcPr>
            <w:tcW w:w="2448" w:type="dxa"/>
            <w:shd w:val="clear" w:color="auto" w:fill="auto"/>
          </w:tcPr>
          <w:p w:rsidR="00F3217E" w:rsidRPr="00E31E87" w:rsidRDefault="00F3217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 xml:space="preserve">Школьный </w:t>
            </w:r>
          </w:p>
          <w:p w:rsidR="00F3217E" w:rsidRPr="00E31E87" w:rsidRDefault="00F3217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уровень</w:t>
            </w:r>
          </w:p>
        </w:tc>
        <w:tc>
          <w:tcPr>
            <w:tcW w:w="7812" w:type="dxa"/>
            <w:shd w:val="clear" w:color="auto" w:fill="auto"/>
          </w:tcPr>
          <w:p w:rsidR="00F3217E" w:rsidRPr="00E31E87" w:rsidRDefault="00AC09E1" w:rsidP="002A518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i/>
                <w:u w:val="single"/>
              </w:rPr>
            </w:pPr>
            <w:r>
              <w:t xml:space="preserve">Устав </w:t>
            </w:r>
            <w:r w:rsidR="00653957">
              <w:t xml:space="preserve">МБОУ </w:t>
            </w:r>
            <w:r w:rsidR="002D17EF">
              <w:rPr>
                <w:rStyle w:val="Zag11"/>
                <w:rFonts w:eastAsia="@Arial Unicode MS"/>
                <w:bCs/>
                <w:sz w:val="26"/>
                <w:szCs w:val="26"/>
              </w:rPr>
              <w:t>«</w:t>
            </w:r>
            <w:r w:rsidR="002D17EF" w:rsidRPr="00E85342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СОШ </w:t>
            </w:r>
            <w:r w:rsidR="00FE13A4">
              <w:rPr>
                <w:rStyle w:val="Zag11"/>
                <w:rFonts w:eastAsia="@Arial Unicode MS"/>
                <w:bCs/>
                <w:sz w:val="26"/>
                <w:szCs w:val="26"/>
              </w:rPr>
              <w:t>№ 7</w:t>
            </w:r>
            <w:r w:rsidR="002D17EF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 с. Ачхой-Мартан»</w:t>
            </w:r>
          </w:p>
          <w:p w:rsidR="00F3217E" w:rsidRPr="00E31E87" w:rsidRDefault="00AC09E1" w:rsidP="002A518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i/>
                <w:u w:val="single"/>
              </w:rPr>
            </w:pPr>
            <w:r>
              <w:t>Програ</w:t>
            </w:r>
            <w:r w:rsidR="002B15DC">
              <w:t xml:space="preserve">мма развития МБОУ </w:t>
            </w:r>
            <w:r w:rsidR="002D17EF">
              <w:rPr>
                <w:rStyle w:val="Zag11"/>
                <w:rFonts w:eastAsia="@Arial Unicode MS"/>
                <w:bCs/>
                <w:sz w:val="26"/>
                <w:szCs w:val="26"/>
              </w:rPr>
              <w:t>«</w:t>
            </w:r>
            <w:r w:rsidR="002D17EF" w:rsidRPr="00E85342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СОШ </w:t>
            </w:r>
            <w:r w:rsidR="00FE13A4">
              <w:rPr>
                <w:rStyle w:val="Zag11"/>
                <w:rFonts w:eastAsia="@Arial Unicode MS"/>
                <w:bCs/>
                <w:sz w:val="26"/>
                <w:szCs w:val="26"/>
              </w:rPr>
              <w:t>№ 7</w:t>
            </w:r>
            <w:r w:rsidR="002D17EF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 с. Ачхой-Мартан»</w:t>
            </w:r>
            <w:r w:rsidR="002D17EF" w:rsidRPr="00E85342">
              <w:rPr>
                <w:sz w:val="26"/>
                <w:szCs w:val="26"/>
              </w:rPr>
              <w:t xml:space="preserve"> </w:t>
            </w:r>
            <w:r w:rsidR="002B15DC">
              <w:t>до 2020</w:t>
            </w:r>
            <w:r w:rsidR="00F3217E">
              <w:t xml:space="preserve"> г.</w:t>
            </w:r>
          </w:p>
        </w:tc>
      </w:tr>
    </w:tbl>
    <w:p w:rsidR="00113E2F" w:rsidRPr="0017563F" w:rsidRDefault="00113E2F" w:rsidP="00F3217E">
      <w:pPr>
        <w:shd w:val="clear" w:color="auto" w:fill="FFFFFF"/>
        <w:jc w:val="both"/>
        <w:rPr>
          <w:sz w:val="26"/>
          <w:szCs w:val="26"/>
        </w:rPr>
      </w:pPr>
    </w:p>
    <w:p w:rsidR="00F3217E" w:rsidRDefault="00113E2F" w:rsidP="002D17EF">
      <w:pPr>
        <w:shd w:val="clear" w:color="auto" w:fill="FFFFFF"/>
        <w:ind w:firstLine="567"/>
        <w:rPr>
          <w:sz w:val="26"/>
          <w:szCs w:val="26"/>
        </w:rPr>
      </w:pPr>
      <w:r w:rsidRPr="0017563F">
        <w:rPr>
          <w:sz w:val="26"/>
          <w:szCs w:val="26"/>
        </w:rPr>
        <w:t>В целом, ООП</w:t>
      </w:r>
      <w:r w:rsidR="00562605">
        <w:rPr>
          <w:sz w:val="26"/>
          <w:szCs w:val="26"/>
        </w:rPr>
        <w:t xml:space="preserve"> С</w:t>
      </w:r>
      <w:r w:rsidR="00F3217E">
        <w:rPr>
          <w:sz w:val="26"/>
          <w:szCs w:val="26"/>
        </w:rPr>
        <w:t xml:space="preserve">ОО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17563F">
        <w:rPr>
          <w:sz w:val="26"/>
          <w:szCs w:val="26"/>
        </w:rPr>
        <w:t>является средством развития  педагоги</w:t>
      </w:r>
      <w:r w:rsidR="00F3217E">
        <w:rPr>
          <w:sz w:val="26"/>
          <w:szCs w:val="26"/>
        </w:rPr>
        <w:t>ческого коллектива  и вовлечения</w:t>
      </w:r>
      <w:r w:rsidRPr="0017563F">
        <w:rPr>
          <w:sz w:val="26"/>
          <w:szCs w:val="26"/>
        </w:rPr>
        <w:t xml:space="preserve"> в управление  образовательным учреждением родительской общественности.</w:t>
      </w:r>
      <w:r w:rsidR="00F3217E">
        <w:rPr>
          <w:sz w:val="26"/>
          <w:szCs w:val="26"/>
        </w:rPr>
        <w:t xml:space="preserve"> </w:t>
      </w:r>
      <w:r w:rsidRPr="0017563F">
        <w:rPr>
          <w:color w:val="000000"/>
          <w:sz w:val="26"/>
          <w:szCs w:val="26"/>
        </w:rPr>
        <w:t>Разработанная образовательная программа позволяет  админис</w:t>
      </w:r>
      <w:r w:rsidRPr="0017563F">
        <w:rPr>
          <w:color w:val="000000"/>
          <w:sz w:val="26"/>
          <w:szCs w:val="26"/>
        </w:rPr>
        <w:softHyphen/>
        <w:t>трации и педагогическому  коллективу школы: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 xml:space="preserve">глубже понять специфику и предназначение школы; 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 xml:space="preserve">определить содержание образования в </w:t>
      </w:r>
      <w:r w:rsidR="00562605">
        <w:rPr>
          <w:color w:val="000000"/>
          <w:sz w:val="26"/>
          <w:szCs w:val="26"/>
        </w:rPr>
        <w:t>старшей</w:t>
      </w:r>
      <w:r w:rsidR="00F3217E">
        <w:rPr>
          <w:color w:val="000000"/>
          <w:sz w:val="26"/>
          <w:szCs w:val="26"/>
        </w:rPr>
        <w:t xml:space="preserve"> </w:t>
      </w:r>
      <w:r w:rsidRPr="0017563F">
        <w:rPr>
          <w:color w:val="000000"/>
          <w:sz w:val="26"/>
          <w:szCs w:val="26"/>
        </w:rPr>
        <w:t>школе с учётом ожиданий местного сообщества;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 xml:space="preserve">заложить основу для формирования </w:t>
      </w:r>
      <w:r w:rsidR="00562605">
        <w:rPr>
          <w:color w:val="000000"/>
          <w:sz w:val="26"/>
          <w:szCs w:val="26"/>
        </w:rPr>
        <w:t>УПС</w:t>
      </w:r>
      <w:r w:rsidR="00F3217E">
        <w:rPr>
          <w:color w:val="000000"/>
          <w:sz w:val="26"/>
          <w:szCs w:val="26"/>
        </w:rPr>
        <w:t>ОО</w:t>
      </w:r>
      <w:r w:rsidRPr="0017563F">
        <w:rPr>
          <w:color w:val="000000"/>
          <w:sz w:val="26"/>
          <w:szCs w:val="26"/>
        </w:rPr>
        <w:t xml:space="preserve"> на долгосрочный период;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 xml:space="preserve">рассматривать и разрабатывать </w:t>
      </w:r>
      <w:r w:rsidR="00562605">
        <w:rPr>
          <w:color w:val="000000"/>
          <w:sz w:val="26"/>
          <w:szCs w:val="26"/>
        </w:rPr>
        <w:t>УПС</w:t>
      </w:r>
      <w:r w:rsidR="00F3217E">
        <w:rPr>
          <w:color w:val="000000"/>
          <w:sz w:val="26"/>
          <w:szCs w:val="26"/>
        </w:rPr>
        <w:t>ОО</w:t>
      </w:r>
      <w:r w:rsidRPr="0017563F">
        <w:rPr>
          <w:color w:val="000000"/>
          <w:sz w:val="26"/>
          <w:szCs w:val="26"/>
        </w:rPr>
        <w:t xml:space="preserve"> как ме</w:t>
      </w:r>
      <w:r w:rsidRPr="0017563F">
        <w:rPr>
          <w:color w:val="000000"/>
          <w:sz w:val="26"/>
          <w:szCs w:val="26"/>
        </w:rPr>
        <w:softHyphen/>
        <w:t>ханизм реализации содержания образования в учреждении;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>мотивированно выбирать содержание ком</w:t>
      </w:r>
      <w:r w:rsidRPr="0017563F">
        <w:rPr>
          <w:color w:val="000000"/>
          <w:sz w:val="26"/>
          <w:szCs w:val="26"/>
        </w:rPr>
        <w:softHyphen/>
        <w:t>понента</w:t>
      </w:r>
      <w:r w:rsidR="00562605">
        <w:rPr>
          <w:color w:val="000000"/>
          <w:sz w:val="26"/>
          <w:szCs w:val="26"/>
        </w:rPr>
        <w:t xml:space="preserve"> образовательного учреждения УПС</w:t>
      </w:r>
      <w:r w:rsidR="00F3217E">
        <w:rPr>
          <w:color w:val="000000"/>
          <w:sz w:val="26"/>
          <w:szCs w:val="26"/>
        </w:rPr>
        <w:t>ОО</w:t>
      </w:r>
      <w:r w:rsidRPr="0017563F">
        <w:rPr>
          <w:color w:val="000000"/>
          <w:sz w:val="26"/>
          <w:szCs w:val="26"/>
        </w:rPr>
        <w:t>, обеспечивая принцип преемственности;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>обосновать имеющиеся особенности организации обра</w:t>
      </w:r>
      <w:r w:rsidRPr="0017563F">
        <w:rPr>
          <w:color w:val="000000"/>
          <w:sz w:val="26"/>
          <w:szCs w:val="26"/>
        </w:rPr>
        <w:softHyphen/>
        <w:t>зовательного процесса в конкретном учреждении;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>выбирать адекватные формы контроля за реализацией образовательных целей учреждения со стороны администра</w:t>
      </w:r>
      <w:r w:rsidRPr="0017563F">
        <w:rPr>
          <w:color w:val="000000"/>
          <w:sz w:val="26"/>
          <w:szCs w:val="26"/>
        </w:rPr>
        <w:softHyphen/>
        <w:t xml:space="preserve">ции; </w:t>
      </w:r>
    </w:p>
    <w:p w:rsidR="00F3217E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563F">
        <w:rPr>
          <w:color w:val="000000"/>
          <w:sz w:val="26"/>
          <w:szCs w:val="26"/>
        </w:rPr>
        <w:t>более успешно проходить процедуры аттестации и государственной аккредитации;</w:t>
      </w:r>
      <w:r w:rsidRPr="0017563F">
        <w:rPr>
          <w:color w:val="000000"/>
          <w:sz w:val="26"/>
          <w:szCs w:val="26"/>
        </w:rPr>
        <w:softHyphen/>
      </w:r>
    </w:p>
    <w:p w:rsidR="00113E2F" w:rsidRDefault="00113E2F" w:rsidP="002A5183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F3217E">
        <w:rPr>
          <w:sz w:val="26"/>
          <w:szCs w:val="26"/>
        </w:rPr>
        <w:t xml:space="preserve">защитить </w:t>
      </w:r>
      <w:r w:rsidR="00F3217E" w:rsidRPr="00F3217E">
        <w:rPr>
          <w:sz w:val="26"/>
          <w:szCs w:val="26"/>
        </w:rPr>
        <w:t xml:space="preserve">обучающихся </w:t>
      </w:r>
      <w:r w:rsidRPr="00F3217E">
        <w:rPr>
          <w:sz w:val="26"/>
          <w:szCs w:val="26"/>
        </w:rPr>
        <w:t>образовательного учреждения от необоснованной сменяемости  содержания образования, учебников и программ</w:t>
      </w:r>
      <w:r w:rsidR="00F3217E" w:rsidRPr="00F3217E">
        <w:rPr>
          <w:sz w:val="26"/>
          <w:szCs w:val="26"/>
        </w:rPr>
        <w:t>.</w:t>
      </w:r>
    </w:p>
    <w:p w:rsidR="00C64B26" w:rsidRDefault="00C64B26" w:rsidP="00C64B26">
      <w:pPr>
        <w:shd w:val="clear" w:color="auto" w:fill="FFFFFF"/>
        <w:jc w:val="both"/>
        <w:rPr>
          <w:sz w:val="26"/>
          <w:szCs w:val="26"/>
        </w:rPr>
      </w:pPr>
    </w:p>
    <w:p w:rsidR="00C64B26" w:rsidRDefault="00C64B26" w:rsidP="00C64B26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730035">
        <w:rPr>
          <w:b/>
          <w:sz w:val="26"/>
          <w:szCs w:val="26"/>
        </w:rPr>
        <w:t>Моделирование образовательной деятельности. Приоритетные направления и первоочередные задачи в области формирования личности обучающихся. Модельные ха</w:t>
      </w:r>
      <w:r w:rsidR="00060769">
        <w:rPr>
          <w:b/>
          <w:sz w:val="26"/>
          <w:szCs w:val="26"/>
        </w:rPr>
        <w:t>рактеристики выпускника средней</w:t>
      </w:r>
      <w:r w:rsidR="00730035">
        <w:rPr>
          <w:b/>
          <w:sz w:val="26"/>
          <w:szCs w:val="26"/>
        </w:rPr>
        <w:t xml:space="preserve"> школы. </w:t>
      </w:r>
    </w:p>
    <w:p w:rsidR="00730035" w:rsidRDefault="00730035" w:rsidP="00C64B26">
      <w:pPr>
        <w:pStyle w:val="a3"/>
        <w:spacing w:before="0" w:beforeAutospacing="0" w:after="0" w:afterAutospacing="0"/>
        <w:ind w:right="480" w:firstLine="540"/>
        <w:rPr>
          <w:rFonts w:eastAsia="MS Mincho"/>
          <w:sz w:val="26"/>
          <w:szCs w:val="26"/>
          <w:lang w:eastAsia="ja-JP"/>
        </w:rPr>
      </w:pPr>
    </w:p>
    <w:p w:rsidR="00C64B26" w:rsidRDefault="00C64B26" w:rsidP="00C64B26">
      <w:pPr>
        <w:pStyle w:val="a3"/>
        <w:spacing w:before="0" w:beforeAutospacing="0" w:after="0" w:afterAutospacing="0"/>
        <w:ind w:right="480" w:firstLine="54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lastRenderedPageBreak/>
        <w:t>Визитная карточка школы:</w:t>
      </w:r>
    </w:p>
    <w:p w:rsidR="00C64B26" w:rsidRPr="00C64B26" w:rsidRDefault="00C64B26" w:rsidP="00C64B26">
      <w:pPr>
        <w:pStyle w:val="a3"/>
        <w:spacing w:before="0" w:beforeAutospacing="0" w:after="0" w:afterAutospacing="0"/>
        <w:ind w:right="480" w:firstLine="540"/>
      </w:pPr>
    </w:p>
    <w:tbl>
      <w:tblPr>
        <w:tblW w:w="10915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6963"/>
      </w:tblGrid>
      <w:tr w:rsidR="00C64B26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C64B26" w:rsidRPr="00C64B26" w:rsidRDefault="00C64B26" w:rsidP="001B28C3">
            <w:pPr>
              <w:pStyle w:val="a3"/>
              <w:ind w:left="283" w:hanging="28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Вид образовательного учреждения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C64B26" w:rsidRPr="007C1489" w:rsidRDefault="00C64B26" w:rsidP="00730035">
            <w:pPr>
              <w:pStyle w:val="a3"/>
            </w:pPr>
            <w:r w:rsidRPr="007C1489">
              <w:t>Средняя общеобразовательная школа</w:t>
            </w:r>
          </w:p>
        </w:tc>
      </w:tr>
      <w:tr w:rsidR="00C64B26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C64B26" w:rsidRPr="00C64B26" w:rsidRDefault="00C64B26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Год основания образовательного учреждения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C64B26" w:rsidRPr="00AC09E1" w:rsidRDefault="00AC09E1" w:rsidP="00730035">
            <w:pPr>
              <w:pStyle w:val="a3"/>
              <w:rPr>
                <w:lang w:val="en-US"/>
              </w:rPr>
            </w:pPr>
            <w:r>
              <w:t>с 197</w:t>
            </w:r>
            <w:r w:rsidRPr="00AC09E1">
              <w:t>5</w:t>
            </w:r>
            <w:r w:rsidR="00C64B26" w:rsidRPr="007C1489">
              <w:t xml:space="preserve"> г. </w:t>
            </w:r>
          </w:p>
        </w:tc>
      </w:tr>
      <w:tr w:rsidR="00C64B26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C64B26" w:rsidRPr="00C64B26" w:rsidRDefault="00C64B26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Органы государственно-общественного управления ОУ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C64B26" w:rsidRPr="00AC09E1" w:rsidRDefault="00AC09E1" w:rsidP="00730035">
            <w:pPr>
              <w:pStyle w:val="a3"/>
            </w:pPr>
            <w:r>
              <w:t>Общественный совет школы</w:t>
            </w:r>
          </w:p>
        </w:tc>
      </w:tr>
      <w:tr w:rsidR="00C64B26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C64B26" w:rsidRPr="00C64B26" w:rsidRDefault="00C64B26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Орган ученического самоуправления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C64B26" w:rsidRPr="007C1489" w:rsidRDefault="001B28C3" w:rsidP="00730035">
            <w:pPr>
              <w:pStyle w:val="a3"/>
            </w:pPr>
            <w:r>
              <w:t xml:space="preserve">Отряд юных </w:t>
            </w:r>
            <w:proofErr w:type="spellStart"/>
            <w:r>
              <w:t>кадыровцев</w:t>
            </w:r>
            <w:proofErr w:type="spellEnd"/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Юридический адрес, телефон (факс)</w:t>
            </w:r>
          </w:p>
        </w:tc>
        <w:tc>
          <w:tcPr>
            <w:tcW w:w="6963" w:type="dxa"/>
            <w:shd w:val="clear" w:color="auto" w:fill="FFFFFF"/>
          </w:tcPr>
          <w:p w:rsidR="00AC09E1" w:rsidRPr="007C1489" w:rsidRDefault="002D17EF" w:rsidP="002D17EF">
            <w:r>
              <w:t>366612</w:t>
            </w:r>
            <w:r w:rsidR="00AC09E1" w:rsidRPr="007C1489">
              <w:t xml:space="preserve">, </w:t>
            </w:r>
            <w:r w:rsidR="00AC09E1">
              <w:t xml:space="preserve">Чеченская Республика, </w:t>
            </w:r>
            <w:proofErr w:type="spellStart"/>
            <w:r w:rsidR="00AC09E1">
              <w:t>Ачхой-Мартановский</w:t>
            </w:r>
            <w:proofErr w:type="spellEnd"/>
            <w:r w:rsidR="00AC09E1">
              <w:t xml:space="preserve"> муниципальный райо</w:t>
            </w:r>
            <w:r w:rsidR="00DC5082">
              <w:t xml:space="preserve">н, с. Ачхой-Мартан, ул. </w:t>
            </w:r>
            <w:proofErr w:type="spellStart"/>
            <w:r w:rsidR="00DC5082">
              <w:t>Кунтаева</w:t>
            </w:r>
            <w:proofErr w:type="spellEnd"/>
            <w:r w:rsidR="00AC09E1">
              <w:t>, 1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color w:val="FF0000"/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1B28C3" w:rsidP="00730035">
            <w:pPr>
              <w:pStyle w:val="a3"/>
              <w:jc w:val="both"/>
            </w:pPr>
            <w:r>
              <w:t>Регистрационный номер №0564 от 7 мая 2013 г. Серия 20 А 01 №0000115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Лицензия на право осуществления образовательной деятельности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1B28C3" w:rsidP="00730035">
            <w:pPr>
              <w:pStyle w:val="a3"/>
              <w:spacing w:before="0" w:beforeAutospacing="0" w:after="0" w:afterAutospacing="0"/>
            </w:pPr>
            <w:r>
              <w:t>Регистрационный номер № 1895 от 12 мая 2015 г. Серия 20 Л 02 №0000251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DC5082" w:rsidP="002D17E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</w:t>
            </w:r>
            <w:r w:rsidR="00AC09E1" w:rsidRPr="00C64B26">
              <w:rPr>
                <w:sz w:val="26"/>
                <w:szCs w:val="26"/>
              </w:rPr>
              <w:t>иректор ОУ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DC5082" w:rsidP="00730035">
            <w:pPr>
              <w:pStyle w:val="a3"/>
            </w:pPr>
            <w:r>
              <w:t>Туганов Б.Ш</w:t>
            </w:r>
            <w:r w:rsidR="002D17EF">
              <w:t>.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D8026A" w:rsidRPr="00D8026A" w:rsidRDefault="00AC09E1" w:rsidP="00D8026A">
            <w:pPr>
              <w:pStyle w:val="afa"/>
              <w:rPr>
                <w:sz w:val="28"/>
                <w:szCs w:val="28"/>
              </w:rPr>
            </w:pPr>
            <w:r w:rsidRPr="00D8026A">
              <w:rPr>
                <w:sz w:val="28"/>
                <w:szCs w:val="28"/>
              </w:rPr>
              <w:t xml:space="preserve">Заместители директора </w:t>
            </w:r>
          </w:p>
          <w:p w:rsidR="00AC09E1" w:rsidRPr="00C64B26" w:rsidRDefault="00AC09E1" w:rsidP="00D8026A">
            <w:pPr>
              <w:pStyle w:val="afa"/>
            </w:pPr>
            <w:r w:rsidRPr="00D8026A">
              <w:rPr>
                <w:sz w:val="28"/>
                <w:szCs w:val="28"/>
              </w:rPr>
              <w:t>(с указанием курируемого направления деятельности)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DC5082" w:rsidP="00730035">
            <w:pPr>
              <w:pStyle w:val="a3"/>
              <w:spacing w:before="0" w:beforeAutospacing="0" w:after="0" w:afterAutospacing="0"/>
            </w:pPr>
            <w:proofErr w:type="spellStart"/>
            <w:r>
              <w:t>Асуева</w:t>
            </w:r>
            <w:proofErr w:type="spellEnd"/>
            <w:r>
              <w:t xml:space="preserve"> С.Ш</w:t>
            </w:r>
            <w:r w:rsidR="00D8026A">
              <w:t>.</w:t>
            </w:r>
            <w:r w:rsidR="00AC09E1">
              <w:t>– зам. директора по УВР</w:t>
            </w:r>
          </w:p>
          <w:p w:rsidR="00AC09E1" w:rsidRPr="007C1489" w:rsidRDefault="00DC5082" w:rsidP="00730035">
            <w:pPr>
              <w:pStyle w:val="a3"/>
              <w:spacing w:before="0" w:beforeAutospacing="0" w:after="0" w:afterAutospacing="0"/>
            </w:pPr>
            <w:proofErr w:type="spellStart"/>
            <w:r>
              <w:t>Гайтиев</w:t>
            </w:r>
            <w:proofErr w:type="spellEnd"/>
            <w:r>
              <w:t xml:space="preserve"> И.С</w:t>
            </w:r>
            <w:r w:rsidR="002D17EF">
              <w:t>.</w:t>
            </w:r>
            <w:r w:rsidR="00AC09E1">
              <w:t xml:space="preserve"> – зам. директора по НМР</w:t>
            </w:r>
          </w:p>
          <w:p w:rsidR="00AC09E1" w:rsidRPr="007C1489" w:rsidRDefault="00DC5082" w:rsidP="00730035">
            <w:pPr>
              <w:pStyle w:val="a3"/>
              <w:spacing w:before="0" w:beforeAutospacing="0" w:after="0" w:afterAutospacing="0"/>
            </w:pPr>
            <w:proofErr w:type="spellStart"/>
            <w:r>
              <w:t>Гандалоева</w:t>
            </w:r>
            <w:proofErr w:type="spellEnd"/>
            <w:r>
              <w:t xml:space="preserve"> Л.А</w:t>
            </w:r>
            <w:r w:rsidR="00AC09E1">
              <w:t>. – зам. директора по ВР</w:t>
            </w:r>
          </w:p>
          <w:p w:rsidR="00AC09E1" w:rsidRPr="007C1489" w:rsidRDefault="00DC5082" w:rsidP="00730035">
            <w:pPr>
              <w:pStyle w:val="a3"/>
              <w:spacing w:before="0" w:beforeAutospacing="0" w:after="0" w:afterAutospacing="0"/>
            </w:pPr>
            <w:proofErr w:type="spellStart"/>
            <w:r>
              <w:t>Дагиева</w:t>
            </w:r>
            <w:proofErr w:type="spellEnd"/>
            <w:r>
              <w:t xml:space="preserve"> Э.Р</w:t>
            </w:r>
            <w:r w:rsidR="00AC09E1">
              <w:t>. – зам. директора по ИКТ</w:t>
            </w:r>
          </w:p>
          <w:p w:rsidR="00AC09E1" w:rsidRPr="007C1489" w:rsidRDefault="00DC5082" w:rsidP="00730035">
            <w:pPr>
              <w:pStyle w:val="a3"/>
              <w:spacing w:before="0" w:beforeAutospacing="0" w:after="0" w:afterAutospacing="0"/>
            </w:pPr>
            <w:proofErr w:type="spellStart"/>
            <w:r>
              <w:t>Бердукаев</w:t>
            </w:r>
            <w:proofErr w:type="spellEnd"/>
            <w:r>
              <w:t xml:space="preserve"> Н</w:t>
            </w:r>
            <w:r w:rsidR="002F7B20">
              <w:t>.</w:t>
            </w:r>
            <w:r w:rsidR="00AC09E1">
              <w:t xml:space="preserve"> – зам. директора по АХЧ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Общее количество классов в образовательном учреждении</w:t>
            </w:r>
            <w:r>
              <w:rPr>
                <w:sz w:val="26"/>
                <w:szCs w:val="26"/>
              </w:rPr>
              <w:t xml:space="preserve"> ³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CA4EA6" w:rsidP="00730035">
            <w:pPr>
              <w:pStyle w:val="a3"/>
              <w:spacing w:before="0" w:beforeAutospacing="0" w:after="0" w:afterAutospacing="0"/>
            </w:pPr>
            <w:r>
              <w:t>Всего 17</w:t>
            </w:r>
            <w:r w:rsidR="00AC09E1" w:rsidRPr="007C1489">
              <w:t>, в том числе:</w:t>
            </w:r>
          </w:p>
          <w:p w:rsidR="00AC09E1" w:rsidRPr="007C1489" w:rsidRDefault="00AC09E1" w:rsidP="00730035">
            <w:pPr>
              <w:pStyle w:val="a3"/>
              <w:spacing w:before="0" w:beforeAutospacing="0" w:after="0" w:afterAutospacing="0"/>
            </w:pPr>
            <w:r>
              <w:t>8</w:t>
            </w:r>
            <w:r w:rsidRPr="007C1489">
              <w:t xml:space="preserve"> – в начальной школе</w:t>
            </w:r>
          </w:p>
          <w:p w:rsidR="00AC09E1" w:rsidRPr="007C1489" w:rsidRDefault="00CA4EA6" w:rsidP="00730035">
            <w:pPr>
              <w:pStyle w:val="a3"/>
              <w:spacing w:before="0" w:beforeAutospacing="0" w:after="0" w:afterAutospacing="0"/>
            </w:pPr>
            <w:r>
              <w:t>8</w:t>
            </w:r>
            <w:r w:rsidR="00AC09E1" w:rsidRPr="007C1489">
              <w:t xml:space="preserve"> – в основной школе</w:t>
            </w:r>
          </w:p>
          <w:p w:rsidR="00AC09E1" w:rsidRPr="007C1489" w:rsidRDefault="00CA4EA6" w:rsidP="00730035">
            <w:pPr>
              <w:pStyle w:val="a3"/>
              <w:spacing w:before="0" w:beforeAutospacing="0" w:after="0" w:afterAutospacing="0"/>
            </w:pPr>
            <w:r>
              <w:t>1</w:t>
            </w:r>
            <w:r w:rsidR="00AC09E1" w:rsidRPr="007C1489">
              <w:t xml:space="preserve"> – в старшей школе</w:t>
            </w:r>
          </w:p>
        </w:tc>
      </w:tr>
      <w:tr w:rsidR="00AC09E1" w:rsidRPr="00805F30" w:rsidTr="001B28C3">
        <w:trPr>
          <w:trHeight w:val="505"/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Режим работы ОУ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653957" w:rsidP="00730035">
            <w:pPr>
              <w:pStyle w:val="a3"/>
              <w:ind w:right="67"/>
              <w:jc w:val="both"/>
            </w:pPr>
            <w:r>
              <w:t>1-4</w:t>
            </w:r>
            <w:r w:rsidR="00AC09E1" w:rsidRPr="007C1489">
              <w:t xml:space="preserve"> класс</w:t>
            </w:r>
            <w:r>
              <w:t>ы</w:t>
            </w:r>
            <w:r w:rsidR="00CA4EA6">
              <w:t xml:space="preserve"> – шестидневная</w:t>
            </w:r>
            <w:r>
              <w:t xml:space="preserve"> неделя, 5</w:t>
            </w:r>
            <w:r w:rsidR="00AC09E1" w:rsidRPr="007C1489">
              <w:t>-11 классы – шестидневная неделя</w:t>
            </w:r>
          </w:p>
        </w:tc>
      </w:tr>
      <w:tr w:rsidR="00AC09E1" w:rsidRPr="00805F30" w:rsidTr="001B28C3">
        <w:trPr>
          <w:jc w:val="center"/>
        </w:trPr>
        <w:tc>
          <w:tcPr>
            <w:tcW w:w="3952" w:type="dxa"/>
            <w:shd w:val="clear" w:color="auto" w:fill="FFFFFF"/>
            <w:vAlign w:val="center"/>
          </w:tcPr>
          <w:p w:rsidR="00AC09E1" w:rsidRPr="00C64B26" w:rsidRDefault="00AC09E1" w:rsidP="00730035">
            <w:pPr>
              <w:pStyle w:val="a3"/>
              <w:rPr>
                <w:sz w:val="26"/>
                <w:szCs w:val="26"/>
              </w:rPr>
            </w:pPr>
            <w:r w:rsidRPr="00C64B26">
              <w:rPr>
                <w:sz w:val="26"/>
                <w:szCs w:val="26"/>
              </w:rPr>
              <w:t>Формы получения образования</w:t>
            </w:r>
          </w:p>
        </w:tc>
        <w:tc>
          <w:tcPr>
            <w:tcW w:w="6963" w:type="dxa"/>
            <w:shd w:val="clear" w:color="auto" w:fill="FFFFFF"/>
            <w:vAlign w:val="center"/>
          </w:tcPr>
          <w:p w:rsidR="00AC09E1" w:rsidRPr="007C1489" w:rsidRDefault="002F7B20" w:rsidP="002F7B20">
            <w:pPr>
              <w:pStyle w:val="a3"/>
            </w:pPr>
            <w:r>
              <w:t>Очная</w:t>
            </w:r>
          </w:p>
        </w:tc>
      </w:tr>
    </w:tbl>
    <w:p w:rsidR="00CA1E6F" w:rsidRDefault="00CA1E6F" w:rsidP="00AC09E1">
      <w:pPr>
        <w:rPr>
          <w:sz w:val="26"/>
          <w:szCs w:val="26"/>
        </w:rPr>
      </w:pPr>
    </w:p>
    <w:p w:rsidR="004133EB" w:rsidRDefault="004133EB" w:rsidP="002D17EF">
      <w:pPr>
        <w:ind w:firstLine="550"/>
        <w:rPr>
          <w:sz w:val="26"/>
          <w:szCs w:val="26"/>
        </w:rPr>
      </w:pPr>
      <w:r w:rsidRPr="00386932">
        <w:rPr>
          <w:b/>
          <w:sz w:val="26"/>
          <w:szCs w:val="26"/>
        </w:rPr>
        <w:t>Стратегическая цель</w:t>
      </w:r>
      <w:r w:rsidR="00AC09E1">
        <w:rPr>
          <w:sz w:val="26"/>
          <w:szCs w:val="26"/>
        </w:rPr>
        <w:t xml:space="preserve"> развития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>
        <w:rPr>
          <w:sz w:val="26"/>
          <w:szCs w:val="26"/>
        </w:rPr>
        <w:t>отражена в Программе развития обр</w:t>
      </w:r>
      <w:r w:rsidR="00653957">
        <w:rPr>
          <w:sz w:val="26"/>
          <w:szCs w:val="26"/>
        </w:rPr>
        <w:t>азовательного учреждения на 2015-2020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 w:rsidR="00377BD1">
        <w:rPr>
          <w:sz w:val="26"/>
          <w:szCs w:val="26"/>
        </w:rPr>
        <w:t xml:space="preserve">. - </w:t>
      </w:r>
      <w:r>
        <w:rPr>
          <w:sz w:val="26"/>
          <w:szCs w:val="26"/>
        </w:rPr>
        <w:t xml:space="preserve"> </w:t>
      </w:r>
      <w:r w:rsidR="00386932" w:rsidRPr="00386932">
        <w:rPr>
          <w:i/>
          <w:sz w:val="26"/>
          <w:szCs w:val="26"/>
        </w:rPr>
        <w:t>р</w:t>
      </w:r>
      <w:r w:rsidRPr="00386932">
        <w:rPr>
          <w:i/>
          <w:sz w:val="26"/>
          <w:szCs w:val="26"/>
        </w:rPr>
        <w:t>азвитие школьной образовательной среды, обеспечивающей сохранение здоровья, качественные изменения в личностном и профессиональном развитии участников образовательных отношений на основе актуализации внутреннего потенци</w:t>
      </w:r>
      <w:r w:rsidR="00386932" w:rsidRPr="00386932">
        <w:rPr>
          <w:i/>
          <w:sz w:val="26"/>
          <w:szCs w:val="26"/>
        </w:rPr>
        <w:t>ала образовательного учреждения</w:t>
      </w:r>
      <w:r>
        <w:rPr>
          <w:sz w:val="26"/>
          <w:szCs w:val="26"/>
        </w:rPr>
        <w:t>.</w:t>
      </w:r>
    </w:p>
    <w:p w:rsidR="00386932" w:rsidRPr="00386932" w:rsidRDefault="00386932" w:rsidP="00C26EDB">
      <w:pPr>
        <w:ind w:firstLine="567"/>
        <w:rPr>
          <w:i/>
          <w:sz w:val="26"/>
          <w:szCs w:val="26"/>
        </w:rPr>
      </w:pPr>
      <w:r w:rsidRPr="00386932">
        <w:rPr>
          <w:sz w:val="26"/>
          <w:szCs w:val="26"/>
        </w:rPr>
        <w:t xml:space="preserve">Обучение и воспитание в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386932">
        <w:rPr>
          <w:sz w:val="26"/>
          <w:szCs w:val="26"/>
        </w:rPr>
        <w:t xml:space="preserve">направлено на успешное решение следующих </w:t>
      </w:r>
      <w:r w:rsidRPr="00386932">
        <w:rPr>
          <w:b/>
          <w:sz w:val="26"/>
          <w:szCs w:val="26"/>
        </w:rPr>
        <w:t>задач</w:t>
      </w:r>
      <w:r w:rsidRPr="00386932">
        <w:rPr>
          <w:sz w:val="26"/>
          <w:szCs w:val="26"/>
        </w:rPr>
        <w:t>:</w:t>
      </w:r>
    </w:p>
    <w:p w:rsidR="00386932" w:rsidRPr="00386932" w:rsidRDefault="00386932" w:rsidP="002A5183">
      <w:pPr>
        <w:pStyle w:val="10"/>
        <w:numPr>
          <w:ilvl w:val="0"/>
          <w:numId w:val="16"/>
        </w:numPr>
        <w:ind w:left="0" w:firstLine="0"/>
        <w:rPr>
          <w:sz w:val="26"/>
          <w:szCs w:val="26"/>
        </w:rPr>
      </w:pPr>
      <w:r w:rsidRPr="00386932">
        <w:rPr>
          <w:sz w:val="26"/>
          <w:szCs w:val="26"/>
        </w:rPr>
        <w:t>Р</w:t>
      </w:r>
      <w:r>
        <w:rPr>
          <w:sz w:val="26"/>
          <w:szCs w:val="26"/>
        </w:rPr>
        <w:t>азвитие личности обучающегося</w:t>
      </w:r>
      <w:r w:rsidRPr="00386932">
        <w:rPr>
          <w:sz w:val="26"/>
          <w:szCs w:val="26"/>
        </w:rPr>
        <w:t xml:space="preserve">, его  познавательных и созидательных способностей, формирование у </w:t>
      </w:r>
      <w:r>
        <w:rPr>
          <w:sz w:val="26"/>
          <w:szCs w:val="26"/>
        </w:rPr>
        <w:t>него</w:t>
      </w:r>
      <w:r w:rsidRPr="00386932">
        <w:rPr>
          <w:sz w:val="26"/>
          <w:szCs w:val="26"/>
        </w:rPr>
        <w:t xml:space="preserve"> ценностных мотивов учения,  в том числе мотивации к изучению родного и иностранного языков, развитие способности к обучению на протяжении всей жизни, содействие учащемуся  в достижении зрелости в выборе дальнейшего способа получения образования и, в конечном итоге, профессии;</w:t>
      </w:r>
    </w:p>
    <w:p w:rsidR="00386932" w:rsidRPr="00386932" w:rsidRDefault="00386932" w:rsidP="002A5183">
      <w:pPr>
        <w:pStyle w:val="10"/>
        <w:numPr>
          <w:ilvl w:val="0"/>
          <w:numId w:val="16"/>
        </w:numPr>
        <w:ind w:left="0" w:firstLine="0"/>
        <w:rPr>
          <w:sz w:val="26"/>
          <w:szCs w:val="26"/>
        </w:rPr>
      </w:pPr>
      <w:r w:rsidRPr="00386932">
        <w:rPr>
          <w:sz w:val="26"/>
          <w:szCs w:val="26"/>
        </w:rPr>
        <w:t>Ф</w:t>
      </w:r>
      <w:r>
        <w:rPr>
          <w:sz w:val="26"/>
          <w:szCs w:val="26"/>
        </w:rPr>
        <w:t>ормирование  у обучающихся</w:t>
      </w:r>
      <w:r w:rsidRPr="00386932">
        <w:rPr>
          <w:sz w:val="26"/>
          <w:szCs w:val="26"/>
        </w:rPr>
        <w:t xml:space="preserve"> целостной системы универсальных знаний,  умений и навыков, в том числе умений и навыков, необходимых для понимания и использования различных средств массовой коммуникации, в которых осуществляется создание, хранение, передача данных, информации и знаний, а также  формирование  опыта самостоятельной познавательной деятельности и личной ответственности за управление собственной жизнью, что является условием успешной социализации личности  в обществе и  адаптации на рынке труда; </w:t>
      </w:r>
    </w:p>
    <w:p w:rsidR="00386932" w:rsidRPr="00386932" w:rsidRDefault="00386932" w:rsidP="002A5183">
      <w:pPr>
        <w:pStyle w:val="10"/>
        <w:numPr>
          <w:ilvl w:val="0"/>
          <w:numId w:val="16"/>
        </w:numPr>
        <w:ind w:left="0" w:firstLine="0"/>
        <w:rPr>
          <w:sz w:val="26"/>
          <w:szCs w:val="26"/>
        </w:rPr>
      </w:pPr>
      <w:r w:rsidRPr="00386932">
        <w:rPr>
          <w:sz w:val="26"/>
          <w:szCs w:val="26"/>
        </w:rPr>
        <w:t xml:space="preserve">Развитие коммуникативной культуры и социокультурной образованности учащихся, позволяющей им быть равноправными партнерами межкультурного общения в бытовой, </w:t>
      </w:r>
      <w:r w:rsidRPr="00386932">
        <w:rPr>
          <w:sz w:val="26"/>
          <w:szCs w:val="26"/>
        </w:rPr>
        <w:lastRenderedPageBreak/>
        <w:t>культурной и учебно-профессиональной сферах; обогащение духовного мира личности учащихся на основе приобретения знаний о культуре стран изучаемого иностранного языка,  развитие у школьников способности представлять свою страну и культуру в условиях иноязычного межкультурного общения; воспитание толерантности, уважения к другим народам и культурам, готовности к деловому сотрудничеству и взаимодействию, совместному решению общечеловеческих проблем;</w:t>
      </w:r>
    </w:p>
    <w:p w:rsidR="00386932" w:rsidRPr="00386932" w:rsidRDefault="00386932" w:rsidP="002A5183">
      <w:pPr>
        <w:pStyle w:val="10"/>
        <w:numPr>
          <w:ilvl w:val="0"/>
          <w:numId w:val="16"/>
        </w:numPr>
        <w:ind w:left="0" w:firstLine="0"/>
        <w:rPr>
          <w:sz w:val="26"/>
          <w:szCs w:val="26"/>
        </w:rPr>
      </w:pPr>
      <w:r w:rsidRPr="00386932">
        <w:rPr>
          <w:sz w:val="26"/>
          <w:szCs w:val="26"/>
        </w:rPr>
        <w:t>Воспитание  человека, готового и способного к жизненному самоопределению в поликультурном пространстве, к гармоничным отношениям с окружающим миром, решению жизненных проблем различной жизненной сложности, к созидательной деятельности, к самостоятельному выбору здорового образа жизни.</w:t>
      </w:r>
    </w:p>
    <w:p w:rsidR="00386932" w:rsidRDefault="00386932" w:rsidP="00C26EDB">
      <w:pPr>
        <w:pStyle w:val="10"/>
        <w:ind w:left="0" w:firstLine="567"/>
        <w:rPr>
          <w:bCs/>
          <w:sz w:val="26"/>
          <w:szCs w:val="26"/>
        </w:rPr>
      </w:pPr>
      <w:r w:rsidRPr="00386932">
        <w:rPr>
          <w:bCs/>
          <w:sz w:val="26"/>
          <w:szCs w:val="26"/>
        </w:rPr>
        <w:t xml:space="preserve">Для достижения указанных </w:t>
      </w:r>
      <w:r w:rsidR="00653957">
        <w:rPr>
          <w:bCs/>
          <w:sz w:val="26"/>
          <w:szCs w:val="26"/>
        </w:rPr>
        <w:t>целей школа предполагает до 2020</w:t>
      </w:r>
      <w:r w:rsidRPr="00386932">
        <w:rPr>
          <w:bCs/>
          <w:sz w:val="26"/>
          <w:szCs w:val="26"/>
        </w:rPr>
        <w:t xml:space="preserve"> года решение ряда стратегических задач в следующих областях:</w:t>
      </w:r>
    </w:p>
    <w:p w:rsidR="00653957" w:rsidRDefault="00653957" w:rsidP="00C26EDB">
      <w:pPr>
        <w:pStyle w:val="10"/>
        <w:ind w:left="0" w:firstLine="567"/>
        <w:rPr>
          <w:bCs/>
          <w:sz w:val="26"/>
          <w:szCs w:val="26"/>
        </w:rPr>
      </w:pPr>
    </w:p>
    <w:p w:rsidR="00FD68E6" w:rsidRDefault="00FD68E6" w:rsidP="00C26EDB">
      <w:pPr>
        <w:pStyle w:val="10"/>
        <w:ind w:left="0" w:firstLine="567"/>
        <w:rPr>
          <w:bCs/>
          <w:sz w:val="26"/>
          <w:szCs w:val="26"/>
        </w:rPr>
      </w:pPr>
    </w:p>
    <w:p w:rsidR="00FD68E6" w:rsidRDefault="00FD68E6" w:rsidP="00C26EDB">
      <w:pPr>
        <w:pStyle w:val="10"/>
        <w:ind w:left="0" w:firstLine="567"/>
        <w:rPr>
          <w:bCs/>
          <w:sz w:val="26"/>
          <w:szCs w:val="26"/>
        </w:rPr>
      </w:pPr>
    </w:p>
    <w:p w:rsidR="00FD68E6" w:rsidRDefault="00FD68E6" w:rsidP="00C26EDB">
      <w:pPr>
        <w:pStyle w:val="10"/>
        <w:ind w:left="0" w:firstLine="567"/>
        <w:rPr>
          <w:bCs/>
          <w:sz w:val="26"/>
          <w:szCs w:val="26"/>
        </w:rPr>
      </w:pPr>
    </w:p>
    <w:p w:rsidR="00653957" w:rsidRPr="00386932" w:rsidRDefault="00653957" w:rsidP="00C26EDB">
      <w:pPr>
        <w:pStyle w:val="10"/>
        <w:ind w:left="0" w:firstLine="567"/>
        <w:rPr>
          <w:bCs/>
          <w:sz w:val="26"/>
          <w:szCs w:val="26"/>
        </w:rPr>
      </w:pPr>
    </w:p>
    <w:p w:rsidR="00386932" w:rsidRPr="00386932" w:rsidRDefault="00386932" w:rsidP="00386932">
      <w:pPr>
        <w:pStyle w:val="10"/>
        <w:ind w:left="0" w:firstLine="567"/>
        <w:jc w:val="right"/>
        <w:rPr>
          <w:bCs/>
          <w:sz w:val="26"/>
          <w:szCs w:val="26"/>
        </w:rPr>
      </w:pPr>
    </w:p>
    <w:tbl>
      <w:tblPr>
        <w:tblW w:w="1014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98"/>
      </w:tblGrid>
      <w:tr w:rsidR="00386932" w:rsidRPr="00386932" w:rsidTr="00FD68E6">
        <w:trPr>
          <w:jc w:val="center"/>
        </w:trPr>
        <w:tc>
          <w:tcPr>
            <w:tcW w:w="3544" w:type="dxa"/>
          </w:tcPr>
          <w:p w:rsidR="00386932" w:rsidRPr="00386932" w:rsidRDefault="00386932" w:rsidP="00730035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>Проблемное поле</w:t>
            </w:r>
          </w:p>
        </w:tc>
        <w:tc>
          <w:tcPr>
            <w:tcW w:w="6598" w:type="dxa"/>
          </w:tcPr>
          <w:p w:rsidR="00386932" w:rsidRPr="00386932" w:rsidRDefault="00386932" w:rsidP="00730035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>Решаемы</w:t>
            </w:r>
            <w:r w:rsidR="00437AF9">
              <w:rPr>
                <w:sz w:val="26"/>
                <w:szCs w:val="26"/>
              </w:rPr>
              <w:t>е школо</w:t>
            </w:r>
            <w:r w:rsidR="00653957">
              <w:rPr>
                <w:sz w:val="26"/>
                <w:szCs w:val="26"/>
              </w:rPr>
              <w:t>й задачи в период до 2020</w:t>
            </w:r>
            <w:r w:rsidRPr="00386932">
              <w:rPr>
                <w:sz w:val="26"/>
                <w:szCs w:val="26"/>
              </w:rPr>
              <w:t xml:space="preserve"> года</w:t>
            </w:r>
          </w:p>
        </w:tc>
      </w:tr>
      <w:tr w:rsidR="00386932" w:rsidRPr="00386932" w:rsidTr="00FD68E6">
        <w:trPr>
          <w:trHeight w:val="6763"/>
          <w:jc w:val="center"/>
        </w:trPr>
        <w:tc>
          <w:tcPr>
            <w:tcW w:w="3544" w:type="dxa"/>
          </w:tcPr>
          <w:p w:rsidR="00386932" w:rsidRPr="00386932" w:rsidRDefault="00386932" w:rsidP="00C26EDB">
            <w:pPr>
              <w:pStyle w:val="10"/>
              <w:ind w:left="0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>Стандартизация, педагогические технологии и организация учебно-воспитательного процесса</w:t>
            </w:r>
          </w:p>
        </w:tc>
        <w:tc>
          <w:tcPr>
            <w:tcW w:w="6598" w:type="dxa"/>
          </w:tcPr>
          <w:p w:rsidR="00386932" w:rsidRPr="00BD1312" w:rsidRDefault="00386932" w:rsidP="002A5183">
            <w:pPr>
              <w:pStyle w:val="10"/>
              <w:numPr>
                <w:ilvl w:val="0"/>
                <w:numId w:val="16"/>
              </w:numPr>
              <w:ind w:left="34" w:firstLine="0"/>
            </w:pPr>
            <w:r w:rsidRPr="00BD1312">
              <w:t xml:space="preserve">Овладение содержанием учебных предметов инвариантной </w:t>
            </w:r>
            <w:r w:rsidR="00BD1312">
              <w:t>(обязательной) части</w:t>
            </w:r>
            <w:r w:rsidRPr="00BD1312">
              <w:t xml:space="preserve"> </w:t>
            </w:r>
            <w:r w:rsidR="00636960">
              <w:t>УП С</w:t>
            </w:r>
            <w:r w:rsidR="00BD1312">
              <w:t xml:space="preserve">ОО на </w:t>
            </w:r>
            <w:r w:rsidR="00636960">
              <w:t xml:space="preserve">базовом </w:t>
            </w:r>
            <w:r w:rsidRPr="00BD1312">
              <w:t xml:space="preserve">уровне, соответствующем </w:t>
            </w:r>
            <w:r w:rsidR="00BD1312">
              <w:t xml:space="preserve">требованиям к уровню подготовки выпускников ФК ГОС </w:t>
            </w:r>
            <w:r w:rsidR="00636960">
              <w:t>среднего</w:t>
            </w:r>
            <w:r w:rsidR="00BD1312">
              <w:t xml:space="preserve"> общего </w:t>
            </w:r>
            <w:r w:rsidRPr="00BD1312">
              <w:t>образования;</w:t>
            </w:r>
          </w:p>
          <w:p w:rsidR="00386932" w:rsidRPr="00BD1312" w:rsidRDefault="00386932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 w:rsidRPr="00BD1312">
              <w:t xml:space="preserve">Обеспечение освоения школьниками </w:t>
            </w:r>
            <w:r w:rsidR="00BD1312">
              <w:t>ИТК</w:t>
            </w:r>
            <w:r w:rsidRPr="00BD1312">
              <w:t xml:space="preserve"> - технологий в различных учебных предметах, во </w:t>
            </w:r>
            <w:proofErr w:type="spellStart"/>
            <w:r w:rsidRPr="00BD1312">
              <w:t>внеучебной</w:t>
            </w:r>
            <w:proofErr w:type="spellEnd"/>
            <w:r w:rsidRPr="00BD1312">
              <w:t xml:space="preserve"> и внешкольной деятельности;</w:t>
            </w:r>
          </w:p>
          <w:p w:rsidR="00386932" w:rsidRPr="00BD1312" w:rsidRDefault="00386932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 w:rsidRPr="00BD1312">
              <w:t>Информатизация образовательной  среды: насыщение образовательной системы информационными средствами и информацион</w:t>
            </w:r>
            <w:r w:rsidR="00BD1312">
              <w:t>ной продукцией, использование ИТК</w:t>
            </w:r>
            <w:r w:rsidRPr="00BD1312">
              <w:t xml:space="preserve"> в образовательном процессе; </w:t>
            </w:r>
          </w:p>
          <w:p w:rsidR="00386932" w:rsidRPr="00BD1312" w:rsidRDefault="00386932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 w:rsidRPr="00BD1312">
              <w:t xml:space="preserve">Использование современных педагогических технологий, помогающих  </w:t>
            </w:r>
            <w:r w:rsidR="00BD1312">
              <w:t>обучающимся</w:t>
            </w:r>
            <w:r w:rsidRPr="00BD1312">
              <w:t>  овладеть широким спектром способов полноценного усвоения знаний, способствующих формированию устойчивых навыков умственного труда;</w:t>
            </w:r>
          </w:p>
          <w:p w:rsidR="00386932" w:rsidRPr="00BD1312" w:rsidRDefault="00386932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 w:rsidRPr="00BD1312">
              <w:t xml:space="preserve">Осуществление </w:t>
            </w:r>
            <w:proofErr w:type="spellStart"/>
            <w:r w:rsidRPr="00BD1312">
              <w:t>межпредметной</w:t>
            </w:r>
            <w:proofErr w:type="spellEnd"/>
            <w:r w:rsidRPr="00BD1312">
              <w:t xml:space="preserve"> интеграции на уровне содержания  и способов деятельности, которые могут быть освоены на материале различных </w:t>
            </w:r>
            <w:r w:rsidR="00BD1312">
              <w:t xml:space="preserve">учебных </w:t>
            </w:r>
            <w:r w:rsidRPr="00BD1312">
              <w:t>предметов, а использоваться за рамками этих предметов;</w:t>
            </w:r>
          </w:p>
          <w:p w:rsidR="00386932" w:rsidRPr="00BD1312" w:rsidRDefault="00386932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 w:rsidRPr="00BD1312">
              <w:t xml:space="preserve">Оптимальная организация учебного дня и учебной недели с учетом </w:t>
            </w:r>
            <w:r w:rsidR="00BD1312">
              <w:t xml:space="preserve">норм и требований </w:t>
            </w:r>
            <w:proofErr w:type="spellStart"/>
            <w:r w:rsidR="00BD1312">
              <w:t>СанПин</w:t>
            </w:r>
            <w:proofErr w:type="spellEnd"/>
            <w:r w:rsidRPr="00BD1312">
              <w:t xml:space="preserve"> и особенностей возрастного развития </w:t>
            </w:r>
            <w:r w:rsidR="00BD1312">
              <w:t>обучающихся</w:t>
            </w:r>
            <w:r w:rsidRPr="00BD1312">
              <w:t>;</w:t>
            </w:r>
          </w:p>
          <w:p w:rsidR="00386932" w:rsidRPr="00BD1312" w:rsidRDefault="00653957" w:rsidP="002A5183">
            <w:pPr>
              <w:numPr>
                <w:ilvl w:val="0"/>
                <w:numId w:val="16"/>
              </w:numPr>
              <w:spacing w:before="100" w:beforeAutospacing="1" w:after="100" w:afterAutospacing="1"/>
              <w:ind w:left="34" w:firstLine="0"/>
            </w:pPr>
            <w:r>
              <w:t>Подготовка</w:t>
            </w:r>
            <w:r w:rsidR="00386932" w:rsidRPr="00BD1312">
              <w:t xml:space="preserve"> школы и педагогичес</w:t>
            </w:r>
            <w:r w:rsidR="00636960">
              <w:t>кого коллектива к</w:t>
            </w:r>
            <w:r w:rsidR="00437AF9">
              <w:t xml:space="preserve"> работе в 10 классе с 01.09.2018</w:t>
            </w:r>
            <w:r w:rsidR="00BD1312">
              <w:t xml:space="preserve"> г.</w:t>
            </w:r>
            <w:r w:rsidR="00386932" w:rsidRPr="00BD1312">
              <w:t xml:space="preserve"> по </w:t>
            </w:r>
            <w:r w:rsidR="00636960">
              <w:t>ФГОС С</w:t>
            </w:r>
            <w:r w:rsidR="00BD1312">
              <w:t>ОО.</w:t>
            </w:r>
          </w:p>
        </w:tc>
      </w:tr>
      <w:tr w:rsidR="00386932" w:rsidRPr="00386932" w:rsidTr="00FD68E6">
        <w:trPr>
          <w:jc w:val="center"/>
        </w:trPr>
        <w:tc>
          <w:tcPr>
            <w:tcW w:w="3544" w:type="dxa"/>
          </w:tcPr>
          <w:p w:rsidR="00386932" w:rsidRPr="00386932" w:rsidRDefault="00386932" w:rsidP="00730035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 xml:space="preserve">Личностное развитие, профессиональное самоопределение, творческая деятельность и социальная активность </w:t>
            </w:r>
            <w:r w:rsidR="00BD1312">
              <w:rPr>
                <w:sz w:val="26"/>
                <w:szCs w:val="26"/>
              </w:rPr>
              <w:t>обучающихся</w:t>
            </w:r>
          </w:p>
        </w:tc>
        <w:tc>
          <w:tcPr>
            <w:tcW w:w="6598" w:type="dxa"/>
          </w:tcPr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 xml:space="preserve">Предоставление </w:t>
            </w:r>
            <w:r w:rsidR="00BD1312">
              <w:t>обучающимся</w:t>
            </w:r>
            <w:r w:rsidRPr="00BD1312">
              <w:t xml:space="preserve"> возможности позитивного самоутверждения в наиболее значимых для них сферах жизнедеятельности, раскрытие их творческих возможностей и способностей через целенаправленную, взаимосвязанную совокупность урочных и внеурочных мероприятий; 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 xml:space="preserve">Развитие интеллектуальных и творческих </w:t>
            </w:r>
            <w:r w:rsidRPr="00BD1312">
              <w:lastRenderedPageBreak/>
              <w:t xml:space="preserve">способностей </w:t>
            </w:r>
            <w:r w:rsidR="00BD1312">
              <w:t>обучающихся</w:t>
            </w:r>
            <w:r w:rsidRPr="00BD1312">
              <w:t xml:space="preserve"> в процессе их приобщения к участию в предметных олимпиадах</w:t>
            </w:r>
            <w:r w:rsidR="00BD1312">
              <w:t>, дистанционных олимпиадах</w:t>
            </w:r>
            <w:r w:rsidRPr="00BD1312">
              <w:t>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 xml:space="preserve">Привлечение </w:t>
            </w:r>
            <w:r w:rsidR="00BD1312">
              <w:t>обучающихся</w:t>
            </w:r>
            <w:r w:rsidRPr="00BD1312">
              <w:t xml:space="preserve"> к творческим конкурсам вне стен школы;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>Организация дополнительных образовательных услуг с целью оптимизации процесса реального развития детей, удовлетворения самых разнообразных интересов личности, повышения мотивации к обучению, активизации учебно-исследовательской деятельности школьников;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>Организация детских объединений с целью развития социальной активности и воспитания чувства ответственности за совершенные действия;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7"/>
              </w:numPr>
              <w:ind w:left="34" w:firstLine="0"/>
              <w:jc w:val="both"/>
            </w:pPr>
            <w:r w:rsidRPr="00BD1312">
              <w:t xml:space="preserve">Развитие и закрепление традиций школы через вовлечение большего количества </w:t>
            </w:r>
            <w:r w:rsidR="00BD1312">
              <w:t>обучающихся</w:t>
            </w:r>
            <w:r w:rsidRPr="00BD1312">
              <w:t xml:space="preserve"> в общешкольные мероприятия.</w:t>
            </w:r>
          </w:p>
        </w:tc>
      </w:tr>
      <w:tr w:rsidR="00386932" w:rsidRPr="00386932" w:rsidTr="00FD68E6">
        <w:trPr>
          <w:jc w:val="center"/>
        </w:trPr>
        <w:tc>
          <w:tcPr>
            <w:tcW w:w="3544" w:type="dxa"/>
          </w:tcPr>
          <w:p w:rsidR="00386932" w:rsidRPr="00386932" w:rsidRDefault="00386932" w:rsidP="00730035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lastRenderedPageBreak/>
              <w:t>Социально-педагогическое сопровождение образовательного процесса</w:t>
            </w:r>
          </w:p>
        </w:tc>
        <w:tc>
          <w:tcPr>
            <w:tcW w:w="6598" w:type="dxa"/>
          </w:tcPr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spacing w:before="100" w:beforeAutospacing="1" w:after="100" w:afterAutospacing="1"/>
              <w:ind w:left="34" w:firstLine="0"/>
            </w:pPr>
            <w:r w:rsidRPr="00BD1312">
              <w:t>Осуществление социально-педагогического  сопровождения образовательного процесса;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spacing w:before="100" w:beforeAutospacing="1" w:after="100" w:afterAutospacing="1"/>
              <w:ind w:left="34" w:firstLine="0"/>
            </w:pPr>
            <w:r w:rsidRPr="00BD1312">
              <w:t>Помощь семье в создании у подростка мотивации к учению;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spacing w:before="100" w:beforeAutospacing="1" w:after="100" w:afterAutospacing="1"/>
              <w:ind w:left="34" w:firstLine="0"/>
            </w:pPr>
            <w:r w:rsidRPr="00BD1312">
              <w:t xml:space="preserve">Сохранение учебного потенциала и потенциала развития </w:t>
            </w:r>
            <w:r w:rsidR="00BD1312">
              <w:t>обучающихся</w:t>
            </w:r>
            <w:r w:rsidRPr="00BD1312">
              <w:t xml:space="preserve">; 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ind w:left="34" w:firstLine="0"/>
            </w:pPr>
            <w:r w:rsidRPr="00BD1312">
              <w:t>Обеспечение всех участников образовательного процесса информацией о естественных склонностях и способностях ребёнка;</w:t>
            </w:r>
          </w:p>
          <w:p w:rsidR="00386932" w:rsidRPr="00BD1312" w:rsidRDefault="00BD1312" w:rsidP="002A5183">
            <w:pPr>
              <w:pStyle w:val="10"/>
              <w:numPr>
                <w:ilvl w:val="0"/>
                <w:numId w:val="18"/>
              </w:numPr>
              <w:ind w:left="34" w:firstLine="0"/>
            </w:pPr>
            <w:r>
              <w:t>Формирование</w:t>
            </w:r>
            <w:r w:rsidR="00386932" w:rsidRPr="00BD1312">
              <w:t xml:space="preserve"> у </w:t>
            </w:r>
            <w:r>
              <w:t>обучающихся</w:t>
            </w:r>
            <w:r w:rsidR="00386932" w:rsidRPr="00BD1312">
              <w:t xml:space="preserve"> установки на жизненный успех,  в том числе в общеобразовательной деятельности и </w:t>
            </w:r>
            <w:proofErr w:type="spellStart"/>
            <w:r w:rsidR="00386932" w:rsidRPr="00BD1312">
              <w:t>допрофессиональной</w:t>
            </w:r>
            <w:proofErr w:type="spellEnd"/>
            <w:r w:rsidR="00386932" w:rsidRPr="00BD1312">
              <w:t xml:space="preserve"> подготовке;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ind w:left="34" w:firstLine="0"/>
            </w:pPr>
            <w:r w:rsidRPr="00BD1312">
              <w:t xml:space="preserve">Формирование в школе эмоционального поля взаимоотношений, обеспечивающих уважение </w:t>
            </w:r>
            <w:r w:rsidR="00BD1312">
              <w:t xml:space="preserve">к </w:t>
            </w:r>
            <w:r w:rsidRPr="00BD1312">
              <w:t>личности ребенка (на уровне «учитель-ученик», «ученик-ученик»);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ind w:left="34" w:firstLine="0"/>
            </w:pPr>
            <w:r w:rsidRPr="00BD1312">
              <w:rPr>
                <w:bCs/>
              </w:rPr>
              <w:t xml:space="preserve">Обучение общению, основанному на взаимопонимании и взаимоуважении, в многонациональном коллективе </w:t>
            </w:r>
            <w:r w:rsidRPr="00BD1312">
              <w:rPr>
                <w:iCs/>
              </w:rPr>
              <w:t>(как в учебное, так и во внеурочное время в процессе осуществления внеклассной работы</w:t>
            </w:r>
            <w:r w:rsidRPr="00BD1312">
              <w:rPr>
                <w:bCs/>
                <w:iCs/>
              </w:rPr>
              <w:t xml:space="preserve">); </w:t>
            </w:r>
          </w:p>
          <w:p w:rsidR="00386932" w:rsidRPr="00BD1312" w:rsidRDefault="00386932" w:rsidP="002A5183">
            <w:pPr>
              <w:pStyle w:val="10"/>
              <w:numPr>
                <w:ilvl w:val="0"/>
                <w:numId w:val="18"/>
              </w:numPr>
              <w:ind w:left="34" w:firstLine="0"/>
            </w:pPr>
            <w:r w:rsidRPr="00BD1312">
              <w:t>Осуществление взаимодействия  с родителями</w:t>
            </w:r>
            <w:r w:rsidR="00BD1312">
              <w:t xml:space="preserve"> (законными представителями) обучающихся</w:t>
            </w:r>
            <w:r w:rsidRPr="00BD1312">
              <w:t xml:space="preserve"> по обеспечению здоровья и здорового образа жизни семьи.</w:t>
            </w:r>
          </w:p>
        </w:tc>
      </w:tr>
    </w:tbl>
    <w:p w:rsidR="00386932" w:rsidRPr="00386932" w:rsidRDefault="00386932" w:rsidP="00386932">
      <w:pPr>
        <w:ind w:firstLine="540"/>
        <w:jc w:val="both"/>
        <w:rPr>
          <w:sz w:val="26"/>
          <w:szCs w:val="26"/>
        </w:rPr>
      </w:pPr>
    </w:p>
    <w:p w:rsidR="00060769" w:rsidRDefault="00386932" w:rsidP="00060769">
      <w:pPr>
        <w:pStyle w:val="ac"/>
        <w:spacing w:after="0"/>
        <w:ind w:left="0" w:firstLine="539"/>
        <w:jc w:val="both"/>
        <w:rPr>
          <w:sz w:val="26"/>
          <w:szCs w:val="26"/>
        </w:rPr>
      </w:pPr>
      <w:r w:rsidRPr="00060769">
        <w:rPr>
          <w:sz w:val="26"/>
          <w:szCs w:val="26"/>
        </w:rPr>
        <w:t xml:space="preserve">Основные задачи и содержание образования </w:t>
      </w:r>
      <w:r w:rsidR="00BD1312" w:rsidRPr="00060769">
        <w:rPr>
          <w:sz w:val="26"/>
          <w:szCs w:val="26"/>
        </w:rPr>
        <w:t xml:space="preserve">на уровне </w:t>
      </w:r>
      <w:r w:rsidR="00636960" w:rsidRPr="00060769">
        <w:rPr>
          <w:sz w:val="26"/>
          <w:szCs w:val="26"/>
        </w:rPr>
        <w:t xml:space="preserve">среднего общего образования (10-11 </w:t>
      </w:r>
      <w:r w:rsidR="00BD1312" w:rsidRPr="00060769">
        <w:rPr>
          <w:sz w:val="26"/>
          <w:szCs w:val="26"/>
        </w:rPr>
        <w:t>классы) формулируются и формируются</w:t>
      </w:r>
      <w:r w:rsidRPr="00060769">
        <w:rPr>
          <w:sz w:val="26"/>
          <w:szCs w:val="26"/>
        </w:rPr>
        <w:t xml:space="preserve"> исходя из модельных характеристик выпускника </w:t>
      </w:r>
      <w:r w:rsidR="00636960" w:rsidRPr="00060769">
        <w:rPr>
          <w:sz w:val="26"/>
          <w:szCs w:val="26"/>
        </w:rPr>
        <w:t>средней</w:t>
      </w:r>
      <w:r w:rsidR="00BD1312" w:rsidRPr="00060769">
        <w:rPr>
          <w:sz w:val="26"/>
          <w:szCs w:val="26"/>
        </w:rPr>
        <w:t xml:space="preserve"> школы</w:t>
      </w:r>
      <w:r w:rsidRPr="00060769">
        <w:rPr>
          <w:sz w:val="26"/>
          <w:szCs w:val="26"/>
        </w:rPr>
        <w:t>. «Модель выпускника» - это предполагаемый результат реализации образовательной программы на соответствующем  уровне обучения, это отражение представлений об образованном человеке, которы</w:t>
      </w:r>
      <w:r w:rsidR="00BD1312" w:rsidRPr="00060769">
        <w:rPr>
          <w:sz w:val="26"/>
          <w:szCs w:val="26"/>
        </w:rPr>
        <w:t>м руководствуются разработчики П</w:t>
      </w:r>
      <w:r w:rsidRPr="00060769">
        <w:rPr>
          <w:sz w:val="26"/>
          <w:szCs w:val="26"/>
        </w:rPr>
        <w:t>рограммы.</w:t>
      </w:r>
    </w:p>
    <w:p w:rsidR="00060769" w:rsidRDefault="00C01100" w:rsidP="00060769">
      <w:pPr>
        <w:pStyle w:val="ac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Среднее общее образование</w:t>
      </w:r>
      <w:r w:rsidR="00060769" w:rsidRPr="00060769">
        <w:rPr>
          <w:sz w:val="26"/>
          <w:szCs w:val="26"/>
        </w:rPr>
        <w:t xml:space="preserve">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="00060769" w:rsidRPr="00060769">
        <w:rPr>
          <w:i/>
          <w:sz w:val="26"/>
          <w:szCs w:val="26"/>
        </w:rPr>
        <w:t>обеспечение наибольшей личностной направленности и вариативности образования, его дифференциации</w:t>
      </w:r>
      <w:r w:rsidR="00060769" w:rsidRPr="00060769">
        <w:rPr>
          <w:sz w:val="26"/>
          <w:szCs w:val="26"/>
        </w:rPr>
        <w:t xml:space="preserve"> </w:t>
      </w:r>
      <w:r w:rsidR="00060769" w:rsidRPr="00060769">
        <w:rPr>
          <w:i/>
          <w:sz w:val="26"/>
          <w:szCs w:val="26"/>
        </w:rPr>
        <w:t>и индивидуализации.</w:t>
      </w:r>
      <w:r w:rsidR="00060769" w:rsidRPr="00060769">
        <w:rPr>
          <w:sz w:val="26"/>
          <w:szCs w:val="26"/>
        </w:rPr>
        <w:t xml:space="preserve">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</w:t>
      </w:r>
      <w:r w:rsidR="00060769" w:rsidRPr="00060769">
        <w:rPr>
          <w:sz w:val="26"/>
          <w:szCs w:val="26"/>
        </w:rPr>
        <w:lastRenderedPageBreak/>
        <w:t>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C01100" w:rsidRPr="00C01100" w:rsidRDefault="00C01100" w:rsidP="00C26EDB">
      <w:pPr>
        <w:ind w:firstLine="567"/>
        <w:rPr>
          <w:rStyle w:val="Zag11"/>
          <w:rFonts w:eastAsia="@Arial Unicode MS"/>
          <w:sz w:val="26"/>
          <w:szCs w:val="26"/>
        </w:rPr>
      </w:pPr>
      <w:r>
        <w:rPr>
          <w:rStyle w:val="Zag11"/>
          <w:rFonts w:eastAsia="@Arial Unicode MS"/>
          <w:sz w:val="26"/>
          <w:szCs w:val="26"/>
        </w:rPr>
        <w:t>П</w:t>
      </w:r>
      <w:r w:rsidRPr="00C01100">
        <w:rPr>
          <w:rStyle w:val="Zag11"/>
          <w:rFonts w:eastAsia="@Arial Unicode MS"/>
          <w:sz w:val="26"/>
          <w:szCs w:val="26"/>
        </w:rPr>
        <w:t>ри</w:t>
      </w:r>
      <w:r w:rsidRPr="00C01100">
        <w:rPr>
          <w:rStyle w:val="Zag11"/>
          <w:rFonts w:eastAsia="@Arial Unicode MS"/>
          <w:b/>
          <w:sz w:val="26"/>
          <w:szCs w:val="26"/>
        </w:rPr>
        <w:t xml:space="preserve"> </w:t>
      </w:r>
      <w:r w:rsidRPr="00C01100">
        <w:rPr>
          <w:rStyle w:val="Zag11"/>
          <w:rFonts w:eastAsia="@Arial Unicode MS"/>
          <w:sz w:val="26"/>
          <w:szCs w:val="26"/>
        </w:rPr>
        <w:t xml:space="preserve">разработке и реализации образовательным учреждением </w:t>
      </w:r>
      <w:r>
        <w:rPr>
          <w:rStyle w:val="Zag11"/>
          <w:rFonts w:eastAsia="@Arial Unicode MS"/>
          <w:sz w:val="26"/>
          <w:szCs w:val="26"/>
        </w:rPr>
        <w:t>ООП С</w:t>
      </w:r>
      <w:r w:rsidRPr="00C01100">
        <w:rPr>
          <w:rStyle w:val="Zag11"/>
          <w:rFonts w:eastAsia="@Arial Unicode MS"/>
          <w:sz w:val="26"/>
          <w:szCs w:val="26"/>
        </w:rPr>
        <w:t>О</w:t>
      </w:r>
      <w:r>
        <w:rPr>
          <w:rStyle w:val="Zag11"/>
          <w:rFonts w:eastAsia="@Arial Unicode MS"/>
          <w:sz w:val="26"/>
          <w:szCs w:val="26"/>
        </w:rPr>
        <w:t xml:space="preserve">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 w:rsidRPr="00C01100">
        <w:rPr>
          <w:rStyle w:val="Zag11"/>
          <w:rFonts w:eastAsia="@Arial Unicode MS"/>
          <w:sz w:val="26"/>
          <w:szCs w:val="26"/>
        </w:rPr>
        <w:t xml:space="preserve"> предусматривает решение следующих основных задач: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беспечение преемственности </w:t>
      </w:r>
      <w:r>
        <w:rPr>
          <w:rStyle w:val="Zag11"/>
          <w:rFonts w:ascii="Times New Roman" w:eastAsia="@Arial Unicode MS" w:hAnsi="Times New Roman"/>
          <w:sz w:val="26"/>
          <w:szCs w:val="26"/>
        </w:rPr>
        <w:t>уровней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основного общего и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среднего об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щего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образования;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беспечение доступности п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олучения качественного среднего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общего образования, достижение планируемых результатов освоения </w:t>
      </w:r>
      <w:r>
        <w:rPr>
          <w:rStyle w:val="Zag11"/>
          <w:rFonts w:ascii="Times New Roman" w:eastAsia="@Arial Unicode MS" w:hAnsi="Times New Roman"/>
          <w:sz w:val="26"/>
          <w:szCs w:val="26"/>
        </w:rPr>
        <w:t>ООП СОО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всеми обучающимися;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беспечение условий подготовки школьников к прохождению итоговой аттестации в форме ЕГЭ;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@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C01100">
        <w:rPr>
          <w:rFonts w:ascii="Times New Roman" w:hAnsi="Times New Roman"/>
          <w:sz w:val="26"/>
          <w:szCs w:val="26"/>
        </w:rPr>
        <w:t>становление требований к воспитанию и социализации обучающихся как части образовательной программы;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@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C01100">
        <w:rPr>
          <w:rFonts w:ascii="Times New Roman" w:hAnsi="Times New Roman"/>
          <w:sz w:val="26"/>
          <w:szCs w:val="26"/>
        </w:rPr>
        <w:t xml:space="preserve">ормирование программы социальной деятельности и профессиональной ориентации школьников старшей школы;  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В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заимодействие образовательного учреждения при реализации 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ООП СОО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с социальными партнёрами, вузами, предприятиями и организациями;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У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внутришкольной</w:t>
      </w:r>
      <w:proofErr w:type="spellEnd"/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социальной среды, школьного уклада;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В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ключение обучающихся в процессы познания и преобразования внешкольной соци</w:t>
      </w:r>
      <w:r w:rsidR="00C26EDB">
        <w:rPr>
          <w:rStyle w:val="Zag11"/>
          <w:rFonts w:ascii="Times New Roman" w:eastAsia="@Arial Unicode MS" w:hAnsi="Times New Roman"/>
          <w:sz w:val="26"/>
          <w:szCs w:val="26"/>
        </w:rPr>
        <w:t>альной среды (района, республики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) для приобретения личностного и социально полезного опыта;</w:t>
      </w:r>
    </w:p>
    <w:p w:rsidR="00C01100" w:rsidRPr="00C01100" w:rsidRDefault="00C01100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С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охранение и укрепление физического, психологического и социального здоровья обучающихся, обеспечение их безопасности.</w:t>
      </w:r>
    </w:p>
    <w:p w:rsidR="00C01100" w:rsidRPr="00C01100" w:rsidRDefault="00C01100" w:rsidP="009C5E6E">
      <w:pPr>
        <w:ind w:firstLine="540"/>
        <w:rPr>
          <w:rStyle w:val="Zag11"/>
          <w:rFonts w:eastAsia="@Arial Unicode MS"/>
          <w:sz w:val="26"/>
          <w:szCs w:val="26"/>
        </w:rPr>
      </w:pPr>
      <w:r>
        <w:rPr>
          <w:rStyle w:val="Zag11"/>
          <w:rFonts w:eastAsia="@Arial Unicode MS"/>
          <w:sz w:val="26"/>
          <w:szCs w:val="26"/>
        </w:rPr>
        <w:t>В основу</w:t>
      </w:r>
      <w:r w:rsidRPr="00C01100">
        <w:rPr>
          <w:rStyle w:val="Zag11"/>
          <w:rFonts w:eastAsia="@Arial Unicode MS"/>
          <w:sz w:val="26"/>
          <w:szCs w:val="26"/>
        </w:rPr>
        <w:t xml:space="preserve"> реализации </w:t>
      </w:r>
      <w:r>
        <w:rPr>
          <w:rStyle w:val="Zag11"/>
          <w:rFonts w:eastAsia="@Arial Unicode MS"/>
          <w:sz w:val="26"/>
          <w:szCs w:val="26"/>
        </w:rPr>
        <w:t>ООП С</w:t>
      </w:r>
      <w:r w:rsidRPr="00C01100">
        <w:rPr>
          <w:rStyle w:val="Zag11"/>
          <w:rFonts w:eastAsia="@Arial Unicode MS"/>
          <w:sz w:val="26"/>
          <w:szCs w:val="26"/>
        </w:rPr>
        <w:t>О</w:t>
      </w:r>
      <w:r>
        <w:rPr>
          <w:rStyle w:val="Zag11"/>
          <w:rFonts w:eastAsia="@Arial Unicode MS"/>
          <w:sz w:val="26"/>
          <w:szCs w:val="26"/>
        </w:rPr>
        <w:t xml:space="preserve">О МБОУ </w:t>
      </w:r>
      <w:r w:rsidR="002D17EF">
        <w:rPr>
          <w:rStyle w:val="Zag11"/>
          <w:rFonts w:eastAsia="@Arial Unicode MS"/>
          <w:bCs/>
          <w:sz w:val="26"/>
          <w:szCs w:val="26"/>
        </w:rPr>
        <w:t>«</w:t>
      </w:r>
      <w:r w:rsidR="002D17EF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2D17EF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2D17EF" w:rsidRPr="00E85342">
        <w:rPr>
          <w:sz w:val="26"/>
          <w:szCs w:val="26"/>
        </w:rPr>
        <w:t xml:space="preserve"> </w:t>
      </w:r>
      <w:r>
        <w:rPr>
          <w:rStyle w:val="Zag11"/>
          <w:rFonts w:eastAsia="@Arial Unicode MS"/>
          <w:sz w:val="26"/>
          <w:szCs w:val="26"/>
        </w:rPr>
        <w:t xml:space="preserve">положен </w:t>
      </w:r>
      <w:r w:rsidRPr="00C01100">
        <w:rPr>
          <w:rStyle w:val="Zag11"/>
          <w:rFonts w:eastAsia="@Arial Unicode MS"/>
          <w:b/>
          <w:sz w:val="26"/>
          <w:szCs w:val="26"/>
        </w:rPr>
        <w:t>системно-</w:t>
      </w:r>
      <w:proofErr w:type="spellStart"/>
      <w:r w:rsidRPr="00C01100">
        <w:rPr>
          <w:rStyle w:val="Zag11"/>
          <w:rFonts w:eastAsia="@Arial Unicode MS"/>
          <w:b/>
          <w:sz w:val="26"/>
          <w:szCs w:val="26"/>
        </w:rPr>
        <w:t>деятельностный</w:t>
      </w:r>
      <w:proofErr w:type="spellEnd"/>
      <w:r w:rsidRPr="00C01100">
        <w:rPr>
          <w:rStyle w:val="Zag11"/>
          <w:rFonts w:eastAsia="@Arial Unicode MS"/>
          <w:b/>
          <w:sz w:val="26"/>
          <w:szCs w:val="26"/>
        </w:rPr>
        <w:t xml:space="preserve"> подход</w:t>
      </w:r>
      <w:r w:rsidRPr="00C01100">
        <w:rPr>
          <w:rStyle w:val="Zag11"/>
          <w:rFonts w:eastAsia="@Arial Unicode MS"/>
          <w:sz w:val="26"/>
          <w:szCs w:val="26"/>
        </w:rPr>
        <w:t>, который предполагает:</w:t>
      </w:r>
    </w:p>
    <w:p w:rsidR="00C01100" w:rsidRPr="00C01100" w:rsidRDefault="00C01100" w:rsidP="000D6A12">
      <w:pPr>
        <w:numPr>
          <w:ilvl w:val="0"/>
          <w:numId w:val="2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Ф</w:t>
      </w:r>
      <w:r w:rsidRPr="00C01100">
        <w:rPr>
          <w:sz w:val="26"/>
          <w:szCs w:val="26"/>
        </w:rPr>
        <w:t>ормирование готовности к саморазвитию и непрерывному образованию;</w:t>
      </w:r>
    </w:p>
    <w:p w:rsidR="00C01100" w:rsidRPr="00C01100" w:rsidRDefault="00C01100" w:rsidP="000D6A12">
      <w:pPr>
        <w:numPr>
          <w:ilvl w:val="0"/>
          <w:numId w:val="2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C01100">
        <w:rPr>
          <w:sz w:val="26"/>
          <w:szCs w:val="26"/>
        </w:rPr>
        <w:t>роектирование и конструирование развивающей образовательной среды для обучающихся;</w:t>
      </w:r>
    </w:p>
    <w:p w:rsidR="00C01100" w:rsidRPr="00C01100" w:rsidRDefault="00C01100" w:rsidP="000D6A12">
      <w:pPr>
        <w:numPr>
          <w:ilvl w:val="0"/>
          <w:numId w:val="2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А</w:t>
      </w:r>
      <w:r w:rsidRPr="00C01100">
        <w:rPr>
          <w:sz w:val="26"/>
          <w:szCs w:val="26"/>
        </w:rPr>
        <w:t>ктивную учебно-познавательную деятельность обучающихся;</w:t>
      </w:r>
    </w:p>
    <w:p w:rsidR="00C01100" w:rsidRPr="00C01100" w:rsidRDefault="00C01100" w:rsidP="000D6A12">
      <w:pPr>
        <w:numPr>
          <w:ilvl w:val="0"/>
          <w:numId w:val="2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C01100">
        <w:rPr>
          <w:sz w:val="26"/>
          <w:szCs w:val="26"/>
        </w:rPr>
        <w:t>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386932" w:rsidRPr="00AE1442" w:rsidRDefault="00C01100" w:rsidP="000D6A12">
      <w:pPr>
        <w:ind w:firstLine="540"/>
        <w:rPr>
          <w:sz w:val="26"/>
          <w:szCs w:val="26"/>
        </w:rPr>
      </w:pPr>
      <w:r>
        <w:rPr>
          <w:sz w:val="26"/>
          <w:szCs w:val="26"/>
        </w:rPr>
        <w:t>ООП С</w:t>
      </w:r>
      <w:r w:rsidRPr="00C01100">
        <w:rPr>
          <w:sz w:val="26"/>
          <w:szCs w:val="26"/>
        </w:rPr>
        <w:t>О</w:t>
      </w:r>
      <w:r w:rsidR="00437AF9">
        <w:rPr>
          <w:sz w:val="26"/>
          <w:szCs w:val="26"/>
        </w:rPr>
        <w:t xml:space="preserve">О МБОУ СОШ </w:t>
      </w:r>
      <w:r w:rsidR="00FE13A4">
        <w:rPr>
          <w:sz w:val="26"/>
          <w:szCs w:val="26"/>
        </w:rPr>
        <w:t>№ 7</w:t>
      </w:r>
      <w:r w:rsidRPr="00C01100">
        <w:rPr>
          <w:sz w:val="26"/>
          <w:szCs w:val="26"/>
        </w:rPr>
        <w:t xml:space="preserve"> </w:t>
      </w:r>
      <w:proofErr w:type="gramStart"/>
      <w:r w:rsidRPr="00C01100">
        <w:rPr>
          <w:sz w:val="26"/>
          <w:szCs w:val="26"/>
        </w:rPr>
        <w:t>ориентирована</w:t>
      </w:r>
      <w:proofErr w:type="gramEnd"/>
      <w:r w:rsidRPr="00C01100">
        <w:rPr>
          <w:sz w:val="26"/>
          <w:szCs w:val="26"/>
        </w:rPr>
        <w:t xml:space="preserve"> на</w:t>
      </w:r>
      <w:r w:rsidRPr="00C01100">
        <w:rPr>
          <w:bCs/>
          <w:sz w:val="26"/>
          <w:szCs w:val="26"/>
        </w:rPr>
        <w:t xml:space="preserve"> становление личностных характеристик выпускника</w:t>
      </w:r>
      <w:r w:rsidRPr="00C01100">
        <w:rPr>
          <w:sz w:val="26"/>
          <w:szCs w:val="26"/>
        </w:rPr>
        <w:t xml:space="preserve"> («портрет выпускника школы»)</w:t>
      </w:r>
      <w:r>
        <w:rPr>
          <w:sz w:val="26"/>
          <w:szCs w:val="26"/>
        </w:rPr>
        <w:t xml:space="preserve">, которые </w:t>
      </w:r>
      <w:r w:rsidR="00CA1E6F">
        <w:rPr>
          <w:sz w:val="26"/>
          <w:szCs w:val="26"/>
        </w:rPr>
        <w:t>соотносятся</w:t>
      </w:r>
      <w:r w:rsidR="00AE1442">
        <w:rPr>
          <w:sz w:val="26"/>
          <w:szCs w:val="26"/>
        </w:rPr>
        <w:t xml:space="preserve"> с </w:t>
      </w:r>
      <w:r w:rsidR="00AE1442" w:rsidRPr="00AE1442">
        <w:rPr>
          <w:sz w:val="26"/>
          <w:szCs w:val="26"/>
        </w:rPr>
        <w:t>Требования</w:t>
      </w:r>
      <w:r w:rsidR="00AE1442">
        <w:rPr>
          <w:sz w:val="26"/>
          <w:szCs w:val="26"/>
        </w:rPr>
        <w:t xml:space="preserve">ми </w:t>
      </w:r>
      <w:r w:rsidR="00AE1442" w:rsidRPr="00AE1442">
        <w:rPr>
          <w:sz w:val="26"/>
          <w:szCs w:val="26"/>
        </w:rPr>
        <w:t>к уровню подготовки выпускников</w:t>
      </w:r>
      <w:r>
        <w:rPr>
          <w:sz w:val="26"/>
          <w:szCs w:val="26"/>
        </w:rPr>
        <w:t xml:space="preserve"> средней</w:t>
      </w:r>
      <w:r w:rsidR="00AE1442">
        <w:rPr>
          <w:sz w:val="26"/>
          <w:szCs w:val="26"/>
        </w:rPr>
        <w:t xml:space="preserve"> школы, представленными в ФК ГОС </w:t>
      </w:r>
      <w:r>
        <w:rPr>
          <w:sz w:val="26"/>
          <w:szCs w:val="26"/>
        </w:rPr>
        <w:t>среднего</w:t>
      </w:r>
      <w:r w:rsidR="00AE1442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 xml:space="preserve"> (на базовом уровне)</w:t>
      </w:r>
      <w:r w:rsidR="00AE1442">
        <w:rPr>
          <w:sz w:val="26"/>
          <w:szCs w:val="26"/>
        </w:rPr>
        <w:t xml:space="preserve"> в редакции 2004 года с </w:t>
      </w:r>
      <w:r w:rsidR="00AE1442" w:rsidRPr="00AE1442">
        <w:rPr>
          <w:sz w:val="26"/>
          <w:szCs w:val="26"/>
        </w:rPr>
        <w:t xml:space="preserve"> </w:t>
      </w:r>
      <w:r w:rsidR="00AE1442">
        <w:rPr>
          <w:sz w:val="26"/>
          <w:szCs w:val="26"/>
        </w:rPr>
        <w:t xml:space="preserve">изменениями и </w:t>
      </w:r>
      <w:r w:rsidR="00BD1312" w:rsidRPr="00AE1442">
        <w:rPr>
          <w:sz w:val="26"/>
          <w:szCs w:val="26"/>
        </w:rPr>
        <w:t>представлены в виде следующих компонентов:</w:t>
      </w:r>
    </w:p>
    <w:p w:rsidR="007C1489" w:rsidRPr="00386932" w:rsidRDefault="007C1489" w:rsidP="007C1489">
      <w:pPr>
        <w:ind w:right="520"/>
        <w:rPr>
          <w:sz w:val="26"/>
          <w:szCs w:val="26"/>
        </w:rPr>
      </w:pPr>
    </w:p>
    <w:tbl>
      <w:tblPr>
        <w:tblW w:w="1000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6706"/>
      </w:tblGrid>
      <w:tr w:rsidR="00386932" w:rsidRPr="00386932" w:rsidTr="00FD68E6">
        <w:trPr>
          <w:jc w:val="center"/>
        </w:trPr>
        <w:tc>
          <w:tcPr>
            <w:tcW w:w="3294" w:type="dxa"/>
          </w:tcPr>
          <w:p w:rsidR="00386932" w:rsidRPr="00386932" w:rsidRDefault="00386932" w:rsidP="00730035">
            <w:pPr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>Основные компоненты модели</w:t>
            </w:r>
          </w:p>
        </w:tc>
        <w:tc>
          <w:tcPr>
            <w:tcW w:w="6706" w:type="dxa"/>
          </w:tcPr>
          <w:p w:rsidR="00386932" w:rsidRPr="00386932" w:rsidRDefault="00386932" w:rsidP="00730035">
            <w:pPr>
              <w:jc w:val="center"/>
              <w:rPr>
                <w:sz w:val="26"/>
                <w:szCs w:val="26"/>
              </w:rPr>
            </w:pPr>
            <w:r w:rsidRPr="00386932">
              <w:rPr>
                <w:sz w:val="26"/>
                <w:szCs w:val="26"/>
              </w:rPr>
              <w:t>Обобщенное содержание компонентов модели</w:t>
            </w:r>
          </w:p>
        </w:tc>
      </w:tr>
      <w:tr w:rsidR="00386932" w:rsidRPr="00386932" w:rsidTr="00FD68E6">
        <w:trPr>
          <w:jc w:val="center"/>
        </w:trPr>
        <w:tc>
          <w:tcPr>
            <w:tcW w:w="3294" w:type="dxa"/>
          </w:tcPr>
          <w:p w:rsidR="00386932" w:rsidRPr="00386932" w:rsidRDefault="00AE1442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учебные навыки и способы деятельности</w:t>
            </w:r>
          </w:p>
        </w:tc>
        <w:tc>
          <w:tcPr>
            <w:tcW w:w="6706" w:type="dxa"/>
          </w:tcPr>
          <w:p w:rsidR="00386932" w:rsidRPr="00BD1312" w:rsidRDefault="00C01100" w:rsidP="00C01100">
            <w:pPr>
              <w:ind w:firstLine="432"/>
              <w:jc w:val="both"/>
            </w:pPr>
            <w:r w:rsidRPr="00F07C32">
              <w:t>В результате освоения содержания среднего (полн</w:t>
            </w:r>
            <w:r>
              <w:t>ого) общего образования обучающийся</w:t>
            </w:r>
            <w:r w:rsidRPr="00F07C32">
              <w:t xml:space="preserve">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</w:t>
            </w:r>
            <w:r>
              <w:t>развития и социализации обучающихся</w:t>
            </w:r>
            <w:r w:rsidRPr="00F07C32">
              <w:t>.</w:t>
            </w:r>
          </w:p>
        </w:tc>
      </w:tr>
      <w:tr w:rsidR="00386932" w:rsidRPr="00386932" w:rsidTr="00FD68E6">
        <w:trPr>
          <w:jc w:val="center"/>
        </w:trPr>
        <w:tc>
          <w:tcPr>
            <w:tcW w:w="3294" w:type="dxa"/>
          </w:tcPr>
          <w:p w:rsidR="00386932" w:rsidRPr="00386932" w:rsidRDefault="00AE1442" w:rsidP="00AE1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Познавательная </w:t>
            </w:r>
            <w:r>
              <w:rPr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6706" w:type="dxa"/>
          </w:tcPr>
          <w:p w:rsidR="00C01100" w:rsidRPr="00F07C32" w:rsidRDefault="00C01100" w:rsidP="00C01100">
            <w:pPr>
              <w:ind w:firstLine="432"/>
              <w:jc w:val="both"/>
            </w:pPr>
            <w:r w:rsidRPr="00F07C32">
              <w:lastRenderedPageBreak/>
              <w:t xml:space="preserve">Умение самостоятельно и мотивированно организовывать </w:t>
            </w:r>
            <w:r w:rsidRPr="00F07C32">
              <w:lastRenderedPageBreak/>
              <w:t>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C01100" w:rsidRPr="00F07C32" w:rsidRDefault="00C01100" w:rsidP="00C01100">
            <w:pPr>
              <w:ind w:firstLine="432"/>
              <w:jc w:val="both"/>
            </w:pPr>
            <w:r w:rsidRPr="00F07C32">
      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</w:t>
            </w:r>
            <w:r>
              <w:t>за (умение отвечать на вопрос: «Что произойдет, если...»</w:t>
            </w:r>
            <w:r w:rsidRPr="00F07C32">
              <w:t>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</w:p>
          <w:p w:rsidR="00386932" w:rsidRPr="00BD1312" w:rsidRDefault="00C01100" w:rsidP="00C01100">
            <w:pPr>
              <w:ind w:firstLine="432"/>
              <w:jc w:val="both"/>
            </w:pPr>
            <w:r w:rsidRPr="00F07C32">
      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</w:t>
            </w:r>
            <w:r>
              <w:t>овать.</w:t>
            </w:r>
          </w:p>
        </w:tc>
      </w:tr>
      <w:tr w:rsidR="00386932" w:rsidRPr="00386932" w:rsidTr="00FD68E6">
        <w:trPr>
          <w:jc w:val="center"/>
        </w:trPr>
        <w:tc>
          <w:tcPr>
            <w:tcW w:w="3294" w:type="dxa"/>
          </w:tcPr>
          <w:p w:rsidR="00386932" w:rsidRPr="00386932" w:rsidRDefault="00AE1442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Информационно-коммуникативная деятельность</w:t>
            </w:r>
          </w:p>
        </w:tc>
        <w:tc>
          <w:tcPr>
            <w:tcW w:w="6706" w:type="dxa"/>
          </w:tcPr>
          <w:p w:rsidR="00C01100" w:rsidRPr="00F07C32" w:rsidRDefault="00C01100" w:rsidP="00C01100">
            <w:pPr>
              <w:ind w:firstLine="432"/>
              <w:jc w:val="both"/>
            </w:pPr>
            <w:bookmarkStart w:id="1" w:name="sub_32021"/>
            <w:r w:rsidRPr="00F07C32">
      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      </w:r>
          </w:p>
          <w:bookmarkEnd w:id="1"/>
          <w:p w:rsidR="00C01100" w:rsidRPr="00F07C32" w:rsidRDefault="00C01100" w:rsidP="00C01100">
            <w:pPr>
              <w:ind w:firstLine="432"/>
              <w:jc w:val="both"/>
            </w:pPr>
            <w:r w:rsidRPr="00F07C32">
      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      </w:r>
          </w:p>
          <w:p w:rsidR="00C01100" w:rsidRPr="00F07C32" w:rsidRDefault="00C01100" w:rsidP="00C01100">
            <w:pPr>
              <w:ind w:firstLine="432"/>
              <w:jc w:val="both"/>
            </w:pPr>
            <w:r w:rsidRPr="00F07C32">
      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386932" w:rsidRPr="00BD1312" w:rsidRDefault="00C01100" w:rsidP="00C01100">
            <w:pPr>
              <w:ind w:firstLine="432"/>
              <w:jc w:val="both"/>
            </w:pPr>
            <w:r w:rsidRPr="00F07C32">
              <w:t xml:space="preserve">Владение основными видами публичных выступлений (высказывание, монолог, дискуссия, полемика), следование </w:t>
            </w:r>
            <w:r w:rsidRPr="00F07C32">
              <w:lastRenderedPageBreak/>
              <w:t>этическим нормам и правилам ведения диалога (диспута).</w:t>
            </w:r>
          </w:p>
        </w:tc>
      </w:tr>
      <w:tr w:rsidR="00386932" w:rsidRPr="00386932" w:rsidTr="00FD68E6">
        <w:trPr>
          <w:jc w:val="center"/>
        </w:trPr>
        <w:tc>
          <w:tcPr>
            <w:tcW w:w="3294" w:type="dxa"/>
          </w:tcPr>
          <w:p w:rsidR="00AE1442" w:rsidRDefault="00AE1442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Рефлексивная </w:t>
            </w:r>
          </w:p>
          <w:p w:rsidR="00386932" w:rsidRPr="00386932" w:rsidRDefault="00AE1442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</w:t>
            </w:r>
          </w:p>
        </w:tc>
        <w:tc>
          <w:tcPr>
            <w:tcW w:w="6706" w:type="dxa"/>
          </w:tcPr>
          <w:p w:rsidR="00C01100" w:rsidRPr="00F07C32" w:rsidRDefault="00C01100" w:rsidP="00C01100">
            <w:pPr>
              <w:ind w:firstLine="432"/>
              <w:jc w:val="both"/>
            </w:pPr>
            <w:r w:rsidRPr="00F07C32">
      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      </w:r>
          </w:p>
          <w:p w:rsidR="00C01100" w:rsidRPr="00F07C32" w:rsidRDefault="00C01100" w:rsidP="00C01100">
            <w:pPr>
              <w:ind w:firstLine="432"/>
              <w:jc w:val="both"/>
            </w:pPr>
            <w:r w:rsidRPr="00F07C32"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C01100" w:rsidRPr="00F07C32" w:rsidRDefault="00C01100" w:rsidP="00C01100">
            <w:pPr>
              <w:ind w:firstLine="432"/>
              <w:jc w:val="both"/>
            </w:pPr>
            <w:r w:rsidRPr="00F07C32">
      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      </w:r>
          </w:p>
          <w:p w:rsidR="00386932" w:rsidRPr="00BD1312" w:rsidRDefault="00C01100" w:rsidP="00C01100">
            <w:pPr>
              <w:ind w:firstLine="432"/>
              <w:jc w:val="both"/>
            </w:pPr>
            <w:r w:rsidRPr="00F07C32">
      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</w:t>
            </w:r>
            <w:r>
              <w:t>.</w:t>
            </w:r>
          </w:p>
        </w:tc>
      </w:tr>
    </w:tbl>
    <w:p w:rsidR="007C1489" w:rsidRPr="007C1489" w:rsidRDefault="007C1489" w:rsidP="007C1489">
      <w:pPr>
        <w:pStyle w:val="10"/>
        <w:autoSpaceDE w:val="0"/>
        <w:autoSpaceDN w:val="0"/>
        <w:adjustRightInd w:val="0"/>
        <w:ind w:left="0" w:firstLine="567"/>
        <w:jc w:val="both"/>
        <w:rPr>
          <w:rFonts w:eastAsia="MinionPro-Regular"/>
          <w:sz w:val="26"/>
          <w:szCs w:val="26"/>
          <w:lang w:eastAsia="en-US"/>
        </w:rPr>
      </w:pPr>
    </w:p>
    <w:p w:rsidR="007C1489" w:rsidRDefault="007C1489" w:rsidP="007300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730035">
        <w:rPr>
          <w:b/>
          <w:sz w:val="26"/>
          <w:szCs w:val="26"/>
        </w:rPr>
        <w:t>Требования к уровню подготовки выпускников в соответствии с Федеральным компонентом государственного образовательного стандарта</w:t>
      </w:r>
      <w:r w:rsidR="00CA6A97">
        <w:rPr>
          <w:b/>
          <w:sz w:val="26"/>
          <w:szCs w:val="26"/>
        </w:rPr>
        <w:t xml:space="preserve"> (базовый уровень)</w:t>
      </w:r>
      <w:r w:rsidR="00730035">
        <w:rPr>
          <w:b/>
          <w:sz w:val="26"/>
          <w:szCs w:val="26"/>
        </w:rPr>
        <w:t>.</w:t>
      </w:r>
    </w:p>
    <w:p w:rsidR="00730035" w:rsidRDefault="00730035" w:rsidP="00730035">
      <w:pPr>
        <w:jc w:val="both"/>
        <w:rPr>
          <w:b/>
          <w:sz w:val="26"/>
          <w:szCs w:val="26"/>
        </w:rPr>
      </w:pPr>
    </w:p>
    <w:tbl>
      <w:tblPr>
        <w:tblW w:w="1003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74"/>
        <w:gridCol w:w="7098"/>
      </w:tblGrid>
      <w:tr w:rsidR="00730035" w:rsidTr="00FD68E6">
        <w:trPr>
          <w:jc w:val="center"/>
        </w:trPr>
        <w:tc>
          <w:tcPr>
            <w:tcW w:w="567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№ п/п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7098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Требования к уровню подготовки</w:t>
            </w:r>
            <w:r>
              <w:rPr>
                <w:sz w:val="26"/>
                <w:szCs w:val="26"/>
              </w:rPr>
              <w:t xml:space="preserve"> выпускника</w:t>
            </w:r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7098" w:type="dxa"/>
          </w:tcPr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В результате изучения русского языка на базовом уровне ученик должен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связь языка и истории, культуры русского и других народов;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основные единицы и уровни языка, их признаки и взаимосвязь;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proofErr w:type="spellStart"/>
            <w:r w:rsidRPr="00D21F7C">
              <w:rPr>
                <w:sz w:val="22"/>
                <w:szCs w:val="22"/>
              </w:rPr>
              <w:t>аудирование</w:t>
            </w:r>
            <w:proofErr w:type="spellEnd"/>
            <w:r w:rsidRPr="00D21F7C">
              <w:rPr>
                <w:sz w:val="22"/>
                <w:szCs w:val="22"/>
              </w:rPr>
              <w:t xml:space="preserve"> и чтение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говорение и письмо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использовать основные приемы информационной переработки устного и письменного текста;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2" w:name="sub_3320"/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"/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730035" w:rsidRPr="00570849" w:rsidRDefault="00D21F7C" w:rsidP="00D21F7C">
            <w:pPr>
              <w:jc w:val="both"/>
            </w:pPr>
            <w:bookmarkStart w:id="3" w:name="sub_33206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Литература</w:t>
            </w:r>
          </w:p>
        </w:tc>
        <w:tc>
          <w:tcPr>
            <w:tcW w:w="7098" w:type="dxa"/>
          </w:tcPr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В результате изучения литературы на базовом уровне ученик должен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образную природу словесного искусства;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содержание изученных литературных произведений;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основные факты жизни и творчества писателей-классиков XIX-XX вв.;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основные теоретико-литературные понятия;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воспроизводить содержание литературного произведения;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определять род и жанр произведения;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сопоставлять литературные произведения;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выявлять авторскую позицию;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D21F7C" w:rsidRPr="00D21F7C" w:rsidRDefault="00D21F7C" w:rsidP="00D8026A">
            <w:pPr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 xml:space="preserve">- аргументированно формулировать свое отношение к </w:t>
            </w:r>
            <w:proofErr w:type="spellStart"/>
            <w:r w:rsidRPr="00D21F7C">
              <w:rPr>
                <w:sz w:val="22"/>
                <w:szCs w:val="22"/>
              </w:rPr>
              <w:t>прочи-танному</w:t>
            </w:r>
            <w:proofErr w:type="spellEnd"/>
            <w:r w:rsidRPr="00D21F7C">
              <w:rPr>
                <w:sz w:val="22"/>
                <w:szCs w:val="22"/>
              </w:rPr>
              <w:t xml:space="preserve"> </w:t>
            </w:r>
            <w:r w:rsidRPr="00D21F7C">
              <w:rPr>
                <w:sz w:val="22"/>
                <w:szCs w:val="22"/>
              </w:rPr>
              <w:lastRenderedPageBreak/>
              <w:t>произведению;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В образовательных учреждениях с родным (нерусским) языком обучения, наряду с вышеуказанным, ученик должен 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      </w:r>
          </w:p>
          <w:p w:rsidR="00D21F7C" w:rsidRPr="00D21F7C" w:rsidRDefault="00D21F7C" w:rsidP="00D8026A">
            <w:pPr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4" w:name="sub_350322"/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4"/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участия в диалоге или дискуссии;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определения своего круга чтения и оценки литературных произведений;</w:t>
            </w:r>
          </w:p>
          <w:p w:rsidR="00730035" w:rsidRPr="00D21F7C" w:rsidRDefault="00D21F7C" w:rsidP="00D8026A">
            <w:bookmarkStart w:id="5" w:name="sub_350326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5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Иностранный</w:t>
            </w:r>
            <w:r w:rsidR="00437AF9">
              <w:rPr>
                <w:sz w:val="26"/>
                <w:szCs w:val="26"/>
              </w:rPr>
              <w:t xml:space="preserve"> (английский)</w:t>
            </w:r>
            <w:r w:rsidRPr="00730035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7098" w:type="dxa"/>
          </w:tcPr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В результате изучения иностранного языка на базовом уровне ученик должен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значение изученных грамматических явлений в расширенном объеме (</w:t>
            </w:r>
            <w:proofErr w:type="spellStart"/>
            <w:r w:rsidRPr="00D21F7C">
              <w:rPr>
                <w:sz w:val="22"/>
                <w:szCs w:val="22"/>
              </w:rPr>
              <w:t>видо</w:t>
            </w:r>
            <w:proofErr w:type="spellEnd"/>
            <w:r w:rsidRPr="00D21F7C">
              <w:rPr>
                <w:sz w:val="22"/>
                <w:szCs w:val="22"/>
              </w:rPr>
              <w:t>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6D58DA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D58DA">
              <w:rPr>
                <w:b/>
                <w:sz w:val="22"/>
                <w:szCs w:val="22"/>
                <w:u w:val="single"/>
              </w:rPr>
              <w:t>говорение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D21F7C" w:rsidRPr="006D58DA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D58DA">
              <w:rPr>
                <w:b/>
                <w:sz w:val="22"/>
                <w:szCs w:val="22"/>
                <w:u w:val="single"/>
              </w:rPr>
              <w:t>аудирование</w:t>
            </w:r>
            <w:proofErr w:type="spellEnd"/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</w:t>
            </w:r>
            <w:r w:rsidRPr="00D21F7C">
              <w:rPr>
                <w:sz w:val="22"/>
                <w:szCs w:val="22"/>
              </w:rPr>
              <w:lastRenderedPageBreak/>
              <w:t>прогноз погоды), публицистических (интервью, репортаж), соответствующих тематике данной ступени обучения:</w:t>
            </w:r>
          </w:p>
          <w:p w:rsidR="00D21F7C" w:rsidRPr="006D58DA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D58DA">
              <w:rPr>
                <w:b/>
                <w:sz w:val="22"/>
                <w:szCs w:val="22"/>
                <w:u w:val="single"/>
              </w:rPr>
              <w:t>чтение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D21F7C" w:rsidRPr="006D58DA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D58DA">
              <w:rPr>
                <w:b/>
                <w:sz w:val="22"/>
                <w:szCs w:val="22"/>
                <w:u w:val="single"/>
              </w:rPr>
              <w:t>письменная речь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6" w:name="sub_370317"/>
            <w:r w:rsidRPr="00D21F7C">
              <w:rPr>
                <w:sz w:val="22"/>
                <w:szCs w:val="22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bookmarkEnd w:id="6"/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общения с представителями других стран, ориентации в современном поликультурном мире;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расширения возможностей в выборе будущей профессиональной деятельности;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730035" w:rsidRPr="00D21F7C" w:rsidRDefault="00D21F7C" w:rsidP="00D21F7C">
            <w:pPr>
              <w:jc w:val="both"/>
            </w:pPr>
            <w:bookmarkStart w:id="7" w:name="sub_370322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7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Математика</w:t>
            </w:r>
          </w:p>
        </w:tc>
        <w:tc>
          <w:tcPr>
            <w:tcW w:w="7098" w:type="dxa"/>
          </w:tcPr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В результате изучения математики на базовом уровне ученик должен</w:t>
            </w:r>
          </w:p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вероятностный характер различных процессов окружающего мира.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8" w:name="sub_390031"/>
            <w:r w:rsidRPr="00D21F7C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  <w:bookmarkEnd w:id="8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9" w:name="sub_393133"/>
            <w:r w:rsidRPr="00D21F7C">
              <w:rPr>
                <w:sz w:val="22"/>
                <w:szCs w:val="22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</w:t>
            </w:r>
            <w:r w:rsidRPr="00D21F7C">
              <w:rPr>
                <w:sz w:val="22"/>
                <w:szCs w:val="22"/>
              </w:rPr>
              <w:lastRenderedPageBreak/>
              <w:t>знания по данному учебному предмету.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390032"/>
            <w:bookmarkEnd w:id="9"/>
            <w:r w:rsidRPr="00D21F7C">
              <w:rPr>
                <w:rFonts w:ascii="Times New Roman" w:hAnsi="Times New Roman"/>
                <w:sz w:val="22"/>
                <w:szCs w:val="22"/>
              </w:rPr>
              <w:t>Функции и графики</w:t>
            </w:r>
          </w:p>
          <w:bookmarkEnd w:id="10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строить графики изученных функций;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описывать по графику и в простейших случаях по формуле</w:t>
            </w:r>
            <w:r>
              <w:rPr>
                <w:sz w:val="22"/>
                <w:szCs w:val="22"/>
              </w:rPr>
              <w:t xml:space="preserve"> </w:t>
            </w:r>
            <w:r w:rsidRPr="00D21F7C">
              <w:rPr>
                <w:sz w:val="22"/>
                <w:szCs w:val="22"/>
              </w:rPr>
              <w:t>поведение и свойства функций, находить по графику функции наибольшие и наименьшие значения;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решать уравнения, простейшие системы уравнений, используя свойства функций и их графиков;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описания с помощью функций различных зависимостей, представления их графически, интерпретации графиков;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11" w:name="sub_393233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390033"/>
            <w:bookmarkEnd w:id="11"/>
            <w:r w:rsidRPr="00D21F7C">
              <w:rPr>
                <w:rFonts w:ascii="Times New Roman" w:hAnsi="Times New Roman"/>
                <w:sz w:val="22"/>
                <w:szCs w:val="22"/>
              </w:rPr>
              <w:t>Начала математического анализа</w:t>
            </w:r>
          </w:p>
          <w:bookmarkEnd w:id="12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вычислять производные и первообразные элементарных функций, используя справочные материалы;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вычислять в простейших случаях площади с использованием первообразной;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13" w:name="sub_393333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4" w:name="sub_390034"/>
            <w:bookmarkEnd w:id="13"/>
            <w:r w:rsidRPr="00D21F7C">
              <w:rPr>
                <w:rFonts w:ascii="Times New Roman" w:hAnsi="Times New Roman"/>
                <w:sz w:val="22"/>
                <w:szCs w:val="22"/>
              </w:rPr>
              <w:t>Уравнения и неравенства</w:t>
            </w:r>
          </w:p>
          <w:bookmarkEnd w:id="14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составлять уравнения и неравенства по условию задачи;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использовать для приближенного решения уравнений и неравенств графический метод;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изображать на координатной плоскости множества решений простейших уравнений и их систем;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построения и исследования простейших математических моделей;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15" w:name="sub_393433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6" w:name="sub_390035"/>
            <w:bookmarkEnd w:id="15"/>
            <w:r w:rsidRPr="00D21F7C">
              <w:rPr>
                <w:rFonts w:ascii="Times New Roman" w:hAnsi="Times New Roman"/>
                <w:sz w:val="22"/>
                <w:szCs w:val="22"/>
              </w:rPr>
              <w:t>Элементы комбинаторики, статистики и теории вероятностей</w:t>
            </w:r>
          </w:p>
          <w:bookmarkEnd w:id="16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вычислять в простейших случаях вероятности событий на основе подсчета числа исходов;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 xml:space="preserve">использовать приобретенные знания и умения в практической </w:t>
            </w:r>
            <w:r w:rsidRPr="00D21F7C">
              <w:rPr>
                <w:sz w:val="22"/>
                <w:szCs w:val="22"/>
              </w:rPr>
              <w:lastRenderedPageBreak/>
              <w:t>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анализа реальных числовых данных, представленных в виде диаграмм, графиков;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анализа информации статистического характера;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bookmarkStart w:id="17" w:name="sub_393533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D21F7C" w:rsidRPr="00D21F7C" w:rsidRDefault="00D21F7C" w:rsidP="00D21F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390036"/>
            <w:bookmarkEnd w:id="17"/>
            <w:r w:rsidRPr="00D21F7C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  <w:bookmarkEnd w:id="18"/>
          <w:p w:rsidR="00D21F7C" w:rsidRPr="00D21F7C" w:rsidRDefault="00D21F7C" w:rsidP="00D21F7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1F7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анализировать в простейших случаях взаимное расположение объектов в пространстве;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изображать основные многогранники и круглые тела; выполнять чертежи по условиям задач;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строить простейшие сечения куба, призмы, пирамиды;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использовать при решении стереометрических задач планиметрические факты и методы;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проводить доказательные рассуждения в ходе решения задач;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D21F7C" w:rsidRPr="00D21F7C" w:rsidRDefault="00D21F7C" w:rsidP="00D21F7C">
            <w:pPr>
              <w:jc w:val="both"/>
              <w:rPr>
                <w:sz w:val="22"/>
                <w:szCs w:val="22"/>
              </w:rPr>
            </w:pPr>
            <w:r w:rsidRPr="00D21F7C">
              <w:rPr>
                <w:sz w:val="22"/>
                <w:szCs w:val="22"/>
              </w:rPr>
      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730035" w:rsidRPr="00570849" w:rsidRDefault="00D21F7C" w:rsidP="00D21F7C">
            <w:pPr>
              <w:jc w:val="both"/>
            </w:pPr>
            <w:bookmarkStart w:id="19" w:name="sub_393633"/>
            <w:r w:rsidRPr="00D21F7C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9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7098" w:type="dxa"/>
          </w:tcPr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В результате изучения информатики и ИКТ на базовом уровне ученик должен</w:t>
            </w:r>
          </w:p>
          <w:p w:rsidR="005F7152" w:rsidRPr="005F7152" w:rsidRDefault="005F7152" w:rsidP="005F71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F7152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назначение и виды информационных моделей, описывающих реальные объекты и процессы;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назначение и функции операционных систем;</w:t>
            </w:r>
          </w:p>
          <w:p w:rsidR="005F7152" w:rsidRPr="005F7152" w:rsidRDefault="005F7152" w:rsidP="005F71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F715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оценивать достоверность информации, сопоставляя различные источники;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иллюстрировать учебные работы с использованием средств информационных технологий;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создавать информационные объекты сложной структуры, в том числе гипертекстовые документы;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lastRenderedPageBreak/>
              <w:t>- наглядно представлять числовые показатели и динамику их изменения с помощью программ деловой графики;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соблюдать правила техники безопасности и гигиенические рекомендации при использовании средств ИКТ;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bookmarkStart w:id="20" w:name="sub_311317"/>
            <w:r w:rsidRPr="005F7152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0"/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автоматизации коммуникационной деятельности;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соблюдения этических и правовых норм при работе с информацией;</w:t>
            </w:r>
          </w:p>
          <w:p w:rsidR="005F7152" w:rsidRPr="005F7152" w:rsidRDefault="005F7152" w:rsidP="005F7152">
            <w:pPr>
              <w:jc w:val="both"/>
              <w:rPr>
                <w:sz w:val="22"/>
                <w:szCs w:val="22"/>
              </w:rPr>
            </w:pPr>
            <w:r w:rsidRPr="005F7152">
              <w:rPr>
                <w:sz w:val="22"/>
                <w:szCs w:val="22"/>
              </w:rPr>
              <w:t>- эффективной организации индивидуального информационного пространства;</w:t>
            </w:r>
          </w:p>
          <w:p w:rsidR="00730035" w:rsidRPr="00570849" w:rsidRDefault="005F7152" w:rsidP="005F7152">
            <w:pPr>
              <w:jc w:val="both"/>
            </w:pPr>
            <w:bookmarkStart w:id="21" w:name="sub_311323"/>
            <w:r w:rsidRPr="005F7152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1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История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истории на базовом уровне ученик должен</w:t>
            </w:r>
          </w:p>
          <w:p w:rsidR="00A1719D" w:rsidRPr="00A1719D" w:rsidRDefault="00A1719D" w:rsidP="00A1719D">
            <w:pPr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периодизацию всемирной и отечественной истории;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современные версии и трактовки важнейших проблем отечественной и всемирной истории;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историческую обусловленность современных общественных процессов: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особенности исторического пути России, ее роль в мировом сообществе:</w:t>
            </w:r>
          </w:p>
          <w:p w:rsidR="00A1719D" w:rsidRPr="00A1719D" w:rsidRDefault="00A1719D" w:rsidP="00A1719D">
            <w:pPr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проводить поиск исторической информации в источниках разного типа;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bookmarkStart w:id="22" w:name="sub_313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2"/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A1719D" w:rsidRPr="00A1719D" w:rsidRDefault="00A1719D" w:rsidP="00A1719D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730035" w:rsidRPr="00570849" w:rsidRDefault="00A1719D" w:rsidP="00A1719D">
            <w:bookmarkStart w:id="23" w:name="sub_313332"/>
            <w:r w:rsidRPr="00A1719D">
              <w:rPr>
                <w:sz w:val="22"/>
                <w:szCs w:val="22"/>
              </w:rPr>
              <w:t xml:space="preserve">- понимания взаимосвязи учебного предмета с особенностями </w:t>
            </w:r>
            <w:r w:rsidRPr="00A1719D">
              <w:rPr>
                <w:sz w:val="22"/>
                <w:szCs w:val="22"/>
              </w:rPr>
              <w:lastRenderedPageBreak/>
              <w:t>профессий и профессиональной деятельности, в основе которых лежат знания по данному учебному предмету.</w:t>
            </w:r>
            <w:bookmarkEnd w:id="23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730035" w:rsidP="00730035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74" w:type="dxa"/>
          </w:tcPr>
          <w:p w:rsidR="00730035" w:rsidRPr="00A1719D" w:rsidRDefault="00730035" w:rsidP="00730035">
            <w:pPr>
              <w:jc w:val="center"/>
              <w:rPr>
                <w:sz w:val="22"/>
                <w:szCs w:val="22"/>
              </w:rPr>
            </w:pPr>
            <w:r w:rsidRPr="00730035">
              <w:rPr>
                <w:sz w:val="26"/>
                <w:szCs w:val="26"/>
              </w:rPr>
              <w:t>Обществознание</w:t>
            </w:r>
            <w:r w:rsidR="00A1719D">
              <w:rPr>
                <w:sz w:val="26"/>
                <w:szCs w:val="26"/>
              </w:rPr>
              <w:t xml:space="preserve"> </w:t>
            </w:r>
            <w:r w:rsidR="00A1719D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обществознания (включая экономику и право)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особенности социально-гуманитарного познания;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подготавливать устное выступление, творческую работу по социальной проблематике;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24" w:name="sub_3154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4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совершенствования собственной познавательной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решения практических жизненных проблем, возникающих в социальной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ориентировки в актуальных общественных событиях, определения личной гражданской позиции;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предвидения возможных последствий определенных социальных действий.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оценки происходящих событий и поведения людей с точки зрения </w:t>
            </w:r>
            <w:r w:rsidRPr="00A1719D">
              <w:rPr>
                <w:sz w:val="22"/>
                <w:szCs w:val="22"/>
              </w:rPr>
              <w:lastRenderedPageBreak/>
              <w:t>морали и права;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730035" w:rsidRPr="00D3474C" w:rsidRDefault="00A1719D" w:rsidP="00A1719D">
            <w:pPr>
              <w:jc w:val="both"/>
            </w:pPr>
            <w:bookmarkStart w:id="25" w:name="sub_3154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5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374" w:type="dxa"/>
          </w:tcPr>
          <w:p w:rsidR="00730035" w:rsidRPr="00730035" w:rsidRDefault="00D3474C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7098" w:type="dxa"/>
          </w:tcPr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В результате изучения географии на базовом уровне ученик должен</w:t>
            </w:r>
          </w:p>
          <w:p w:rsidR="004B02AC" w:rsidRPr="004B02AC" w:rsidRDefault="004B02AC" w:rsidP="004B02A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B02AC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основные географические понятия и термины; традиционные и новые методы географических исследований;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4B02AC" w:rsidRPr="004B02AC" w:rsidRDefault="004B02AC" w:rsidP="004B02A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B02AC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4B02AC">
              <w:rPr>
                <w:sz w:val="22"/>
                <w:szCs w:val="22"/>
              </w:rPr>
              <w:t>геоэкологических</w:t>
            </w:r>
            <w:proofErr w:type="spellEnd"/>
            <w:r w:rsidRPr="004B02AC">
              <w:rPr>
                <w:sz w:val="22"/>
                <w:szCs w:val="22"/>
              </w:rPr>
              <w:t xml:space="preserve"> объектов, процессов и явлений;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 xml:space="preserve">- оценивать и объяснять </w:t>
            </w:r>
            <w:proofErr w:type="spellStart"/>
            <w:r w:rsidRPr="004B02AC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4B02AC">
              <w:rPr>
                <w:sz w:val="22"/>
                <w:szCs w:val="22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4B02AC">
              <w:rPr>
                <w:sz w:val="22"/>
                <w:szCs w:val="22"/>
              </w:rPr>
              <w:t>геоэкологическими</w:t>
            </w:r>
            <w:proofErr w:type="spellEnd"/>
            <w:r w:rsidRPr="004B02AC">
              <w:rPr>
                <w:sz w:val="22"/>
                <w:szCs w:val="22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сопоставлять географические карты различной тематики;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выявления и объяснения географических аспектов различных текущих событий и ситуаций;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4B02AC" w:rsidRPr="004B02AC" w:rsidRDefault="004B02AC" w:rsidP="004B02AC">
            <w:pPr>
              <w:jc w:val="both"/>
              <w:rPr>
                <w:sz w:val="22"/>
                <w:szCs w:val="22"/>
              </w:rPr>
            </w:pPr>
            <w:r w:rsidRPr="004B02AC">
              <w:rPr>
                <w:sz w:val="22"/>
                <w:szCs w:val="22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      </w:r>
          </w:p>
          <w:p w:rsidR="00730035" w:rsidRPr="00D3474C" w:rsidRDefault="004B02AC" w:rsidP="004B02AC">
            <w:pPr>
              <w:jc w:val="both"/>
            </w:pPr>
            <w:r w:rsidRPr="004B02AC">
              <w:rPr>
                <w:sz w:val="22"/>
                <w:szCs w:val="22"/>
              </w:rPr>
              <w:lastRenderedPageBreak/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D3474C" w:rsidTr="00FD68E6">
        <w:trPr>
          <w:jc w:val="center"/>
        </w:trPr>
        <w:tc>
          <w:tcPr>
            <w:tcW w:w="567" w:type="dxa"/>
          </w:tcPr>
          <w:p w:rsidR="00D3474C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374" w:type="dxa"/>
          </w:tcPr>
          <w:p w:rsidR="00D3474C" w:rsidRPr="00730035" w:rsidRDefault="00D3474C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физики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вклад российских и зарубежных ученых, оказавших наибольшее влияние на развитие физики;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26" w:name="sub_325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6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оценки влияния на организм человека и другие организмы загрязнения окружающей среды;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рационального природопользования и охраны окружающей среды;</w:t>
            </w:r>
          </w:p>
          <w:p w:rsidR="00D3474C" w:rsidRDefault="00A1719D" w:rsidP="00A1719D">
            <w:pPr>
              <w:jc w:val="both"/>
            </w:pPr>
            <w:bookmarkStart w:id="27" w:name="sub_325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7"/>
          </w:p>
        </w:tc>
      </w:tr>
      <w:tr w:rsidR="00653957" w:rsidTr="00FD68E6">
        <w:trPr>
          <w:jc w:val="center"/>
        </w:trPr>
        <w:tc>
          <w:tcPr>
            <w:tcW w:w="567" w:type="dxa"/>
          </w:tcPr>
          <w:p w:rsidR="00653957" w:rsidRDefault="00653957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4" w:type="dxa"/>
          </w:tcPr>
          <w:p w:rsidR="00653957" w:rsidRDefault="002F7B20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7098" w:type="dxa"/>
          </w:tcPr>
          <w:p w:rsidR="00653957" w:rsidRPr="002F7B20" w:rsidRDefault="002F7B20" w:rsidP="002F7B20">
            <w:pPr>
              <w:pStyle w:val="afa"/>
              <w:rPr>
                <w:rStyle w:val="afc"/>
                <w:b w:val="0"/>
                <w:bCs w:val="0"/>
                <w:i w:val="0"/>
                <w:iCs w:val="0"/>
                <w:color w:val="auto"/>
              </w:rPr>
            </w:pP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В результате изучения астрономии на базовом уровне ученик должен: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 w:rsidRPr="002F7B20">
              <w:rPr>
                <w:rStyle w:val="afc"/>
                <w:bCs w:val="0"/>
                <w:i w:val="0"/>
                <w:iCs w:val="0"/>
                <w:color w:val="auto"/>
              </w:rPr>
              <w:t>знать/понимать: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метеороид</w:t>
            </w:r>
            <w:proofErr w:type="spellEnd"/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экзопланета</w:t>
            </w:r>
            <w:proofErr w:type="spellEnd"/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 xml:space="preserve">), спектральная классификация звезд, 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lastRenderedPageBreak/>
              <w:t>параллакс, реликтовое излучение, Большой Взрыв, черная дыра;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смысл физических величин: парсек, световой год, астрономическая единица, звездная величина;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смысл физического закона Хаббла;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основные этапы освоения космического пространства;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гипотезы происхождения Солнечной системы;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основные характеристики и строение Солнца, солнечной атмосферы;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размеры Галактики, положение и период обращения Солнца относительно центра Галактики;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 w:rsidRPr="002F7B20">
              <w:rPr>
                <w:rStyle w:val="afc"/>
                <w:bCs w:val="0"/>
                <w:i w:val="0"/>
                <w:iCs w:val="0"/>
                <w:color w:val="auto"/>
              </w:rPr>
              <w:t>уметь:</w:t>
            </w:r>
            <w:r w:rsidRPr="002F7B20">
              <w:rPr>
                <w:rStyle w:val="afc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br/>
            </w:r>
            <w:r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-</w:t>
            </w:r>
            <w:r w:rsidRPr="002F7B20">
              <w:rPr>
                <w:rStyle w:val="afc"/>
                <w:b w:val="0"/>
                <w:bCs w:val="0"/>
                <w:i w:val="0"/>
                <w:iCs w:val="0"/>
                <w:color w:val="auto"/>
              </w:rPr>
              <w:t>оценивания информации, содержащейся в сообщениях СМИ, Интернете, научно-популярных статьях.".</w:t>
            </w:r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57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Химия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химии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A1719D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A1719D">
              <w:rPr>
                <w:sz w:val="22"/>
                <w:szCs w:val="22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A1719D">
              <w:rPr>
                <w:sz w:val="22"/>
                <w:szCs w:val="22"/>
              </w:rPr>
              <w:t>неэлектролит</w:t>
            </w:r>
            <w:proofErr w:type="spellEnd"/>
            <w:r w:rsidRPr="00A1719D">
              <w:rPr>
                <w:sz w:val="22"/>
                <w:szCs w:val="22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lastRenderedPageBreak/>
              <w:t>- основные законы химии: сохранения массы веществ, постоянства состава, периодический закон;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называть изученные вещества по «тривиальной»</w:t>
            </w:r>
            <w:r w:rsidRPr="00A1719D">
              <w:rPr>
                <w:sz w:val="22"/>
                <w:szCs w:val="22"/>
              </w:rPr>
              <w:t xml:space="preserve"> или международной номенклатуре;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A1719D" w:rsidRPr="00A1719D" w:rsidRDefault="00A1719D" w:rsidP="00D8026A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28" w:name="sub_327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28"/>
          <w:p w:rsidR="00A1719D" w:rsidRPr="00A1719D" w:rsidRDefault="00A1719D" w:rsidP="00D8026A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объяснения химических явлений, происходящих в природе, быту и на производстве;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экологически грамотного поведения в окружающей среде;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безопасного обращения с горючими и токсичными веществами, лабораторным оборудованием;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приготовления растворов заданной концентрации в быту и на производстве;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критической оценки достоверности химической информации, поступающей из разных источников;</w:t>
            </w:r>
          </w:p>
          <w:p w:rsidR="00730035" w:rsidRPr="00D3474C" w:rsidRDefault="00A1719D" w:rsidP="00A1719D">
            <w:pPr>
              <w:jc w:val="both"/>
            </w:pPr>
            <w:bookmarkStart w:id="29" w:name="sub_327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9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57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Биология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биологии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строение биологических объектов: клетки; генов и хромосом; вида и экосистем (структура);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сущность биологических процессов: размножение, оплодотворение, </w:t>
            </w:r>
            <w:r w:rsidRPr="00A1719D">
              <w:rPr>
                <w:sz w:val="22"/>
                <w:szCs w:val="22"/>
              </w:rPr>
              <w:lastRenderedPageBreak/>
              <w:t>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вклад выдающихся ученых в развитие биологической науки;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биологическую терминологию и символику;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описывать особей видов по морфологическому критерию;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A1719D">
              <w:rPr>
                <w:sz w:val="22"/>
                <w:szCs w:val="22"/>
              </w:rPr>
              <w:t>агроэкосистемы</w:t>
            </w:r>
            <w:proofErr w:type="spellEnd"/>
            <w:r w:rsidRPr="00A1719D">
              <w:rPr>
                <w:sz w:val="22"/>
                <w:szCs w:val="22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изучать изменения в экосистемах на биологических моделях;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0" w:name="sub_32333"/>
            <w:r w:rsidRPr="00A1719D">
              <w:rPr>
                <w:sz w:val="22"/>
                <w:szCs w:val="22"/>
              </w:rPr>
              <w:t>использовать приобретенные знания н умения в практической деятельности и повседневной жизни для:</w:t>
            </w:r>
          </w:p>
          <w:bookmarkEnd w:id="30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730035" w:rsidRPr="00A1719D" w:rsidRDefault="00A1719D" w:rsidP="00A1719D">
            <w:pPr>
              <w:jc w:val="both"/>
            </w:pPr>
            <w:bookmarkStart w:id="31" w:name="sub_323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1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653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57">
              <w:rPr>
                <w:sz w:val="26"/>
                <w:szCs w:val="26"/>
              </w:rPr>
              <w:t>3</w:t>
            </w:r>
          </w:p>
        </w:tc>
        <w:tc>
          <w:tcPr>
            <w:tcW w:w="2374" w:type="dxa"/>
          </w:tcPr>
          <w:p w:rsidR="00A1719D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Искусство</w:t>
            </w:r>
            <w:r w:rsidR="00A1719D">
              <w:rPr>
                <w:sz w:val="26"/>
                <w:szCs w:val="26"/>
              </w:rPr>
              <w:t xml:space="preserve"> </w:t>
            </w:r>
          </w:p>
          <w:p w:rsidR="00730035" w:rsidRPr="00730035" w:rsidRDefault="00A1719D" w:rsidP="00A1719D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(МКХ)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В результате изучения мировой художественной культуры на базовом уровне ученик должен </w:t>
            </w: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виды и жанры искусства;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изученные направления и стили мировой художественной культуры;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шедевры мировой художественной культуры;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особенности языка различных видов искусства;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узнавать изученные произведения и соотносить их с определенной эпохой, стилем, направлением.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устанавливать стилевые и сюжетные связи между произведениями </w:t>
            </w:r>
            <w:r w:rsidRPr="00A1719D">
              <w:rPr>
                <w:sz w:val="22"/>
                <w:szCs w:val="22"/>
              </w:rPr>
              <w:lastRenderedPageBreak/>
              <w:t>разных видов искусства;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пользоваться различными источниками информации о мировой художественной культуре;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выполнять учебные и творческие задания (доклады, сообщения);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2" w:name="sub_330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32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выбора путей своего культурного развития;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организации личного и коллективного досуга;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выражения собственного суждения о произведениях классики и современного искусства;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самостоятельного художественного творчества;</w:t>
            </w:r>
          </w:p>
          <w:p w:rsidR="00D3474C" w:rsidRPr="00D3474C" w:rsidRDefault="00A1719D" w:rsidP="00A1719D">
            <w:pPr>
              <w:jc w:val="both"/>
            </w:pPr>
            <w:bookmarkStart w:id="33" w:name="sub_330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3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57">
              <w:rPr>
                <w:sz w:val="26"/>
                <w:szCs w:val="26"/>
              </w:rPr>
              <w:t>4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Технология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технологии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влияние технологий на общественное развитие;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составляющие современного производства товаров или услуг;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способы снижения негативного влияния производства на окружающую среду;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способы организации труда, индивидуальной и коллективной работы;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этапы проектной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источники получения информации о путях получения профессионального образования и трудоустройства;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оценивать потребительские качества товаров и услуг;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изучать потребности потенциальных покупателей на рынке товаров и услуг;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составлять планы деятельности по изготовлению и реализации продукта труда;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использовать методы решения творческих задач в технологической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проектировать материальный объект или услугу; оформлять процесс и результаты проектной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организовывать рабочие места; выбирать средства и методы реализации проекта;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выполнять изученные технологические операции;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планировать возможное продвижение материального объекта или услуги на рынке товаров и услуг;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уточнять и корректировать профессиональные намерения;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4" w:name="sub_332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34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решения практических задач в выбранном направлении технологической подготовки;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самостоятельного анализа рынка образовательных услуг и профессиональной деятельности;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рационального поведения на рынке труда, товаров и услуг;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составления резюме и проведения </w:t>
            </w:r>
            <w:proofErr w:type="spellStart"/>
            <w:r w:rsidRPr="00A1719D">
              <w:rPr>
                <w:sz w:val="22"/>
                <w:szCs w:val="22"/>
              </w:rPr>
              <w:t>самопрезентации</w:t>
            </w:r>
            <w:proofErr w:type="spellEnd"/>
            <w:r w:rsidRPr="00A1719D">
              <w:rPr>
                <w:sz w:val="22"/>
                <w:szCs w:val="22"/>
              </w:rPr>
              <w:t>;</w:t>
            </w:r>
          </w:p>
          <w:p w:rsidR="00730035" w:rsidRPr="00D3474C" w:rsidRDefault="00A1719D" w:rsidP="00A1719D">
            <w:pPr>
              <w:jc w:val="both"/>
            </w:pPr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57">
              <w:rPr>
                <w:sz w:val="26"/>
                <w:szCs w:val="26"/>
              </w:rPr>
              <w:t>5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Основы  безопасности</w:t>
            </w:r>
          </w:p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5" w:name="sub_33400301"/>
            <w:r w:rsidRPr="00A1719D">
              <w:rPr>
                <w:sz w:val="22"/>
                <w:szCs w:val="22"/>
              </w:rPr>
              <w:t xml:space="preserve">В результате изучения основ безопасности жизнедеятельности на базовом уровне ученик должен </w:t>
            </w: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bookmarkEnd w:id="35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lastRenderedPageBreak/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задачи государственных служб по защите населения и территорий от чрезвычайных ситуаций;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состав и предназначение Вооруженных Сил Российской Федерации;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требования, предъявляемые военной службой к уровню подготовки призывника;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предназначение, структуру и задачи РСЧС;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предназначение, структуру и задачи гражданской обороны;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6" w:name="sub_334003011"/>
            <w:r w:rsidRPr="00A1719D">
              <w:rPr>
                <w:sz w:val="22"/>
                <w:szCs w:val="22"/>
              </w:rPr>
              <w:t xml:space="preserve">- </w:t>
            </w:r>
            <w:hyperlink r:id="rId11" w:history="1">
              <w:r w:rsidRPr="00A1719D">
                <w:rPr>
                  <w:rStyle w:val="af0"/>
                  <w:color w:val="auto"/>
                  <w:sz w:val="22"/>
                  <w:szCs w:val="22"/>
                </w:rPr>
                <w:t>правила</w:t>
              </w:r>
            </w:hyperlink>
            <w:r w:rsidRPr="00A1719D">
              <w:rPr>
                <w:sz w:val="22"/>
                <w:szCs w:val="22"/>
              </w:rPr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37" w:name="sub_33400302"/>
            <w:bookmarkEnd w:id="36"/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bookmarkEnd w:id="37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владеть навыками в области гражданской обороны;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пользоваться средствами индивидуальной и коллективной защиты;</w:t>
            </w:r>
          </w:p>
          <w:p w:rsidR="00A1719D" w:rsidRPr="00A1719D" w:rsidRDefault="00A1719D" w:rsidP="00D8026A">
            <w:pPr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8" w:name="sub_334003021"/>
            <w:r w:rsidRPr="00A1719D">
              <w:rPr>
                <w:sz w:val="22"/>
                <w:szCs w:val="22"/>
              </w:rPr>
              <w:t xml:space="preserve">- соблюдать </w:t>
            </w:r>
            <w:hyperlink r:id="rId12" w:history="1">
              <w:r w:rsidRPr="00A1719D">
                <w:rPr>
                  <w:rStyle w:val="af0"/>
                  <w:color w:val="auto"/>
                  <w:sz w:val="22"/>
                  <w:szCs w:val="22"/>
                </w:rPr>
                <w:t>правила</w:t>
              </w:r>
            </w:hyperlink>
            <w:r w:rsidRPr="00A1719D">
              <w:rPr>
                <w:sz w:val="22"/>
                <w:szCs w:val="22"/>
              </w:rPr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bookmarkEnd w:id="38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адекватно оценивать транспортные ситуации, опасные для жизни и здоровья;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39" w:name="sub_334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39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ведения здорового образа жизни;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оказания первой медицинской помощи;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развития в себе духовных и физических качеств, необходимых для военной службы;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обращения в случае необходимости в службы экстренной помощи;</w:t>
            </w:r>
          </w:p>
          <w:p w:rsidR="00730035" w:rsidRPr="00A1719D" w:rsidRDefault="00A1719D" w:rsidP="00A1719D">
            <w:pPr>
              <w:jc w:val="both"/>
            </w:pPr>
            <w:bookmarkStart w:id="40" w:name="sub_334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0"/>
          </w:p>
        </w:tc>
      </w:tr>
      <w:tr w:rsidR="00730035" w:rsidTr="00FD68E6">
        <w:trPr>
          <w:jc w:val="center"/>
        </w:trPr>
        <w:tc>
          <w:tcPr>
            <w:tcW w:w="567" w:type="dxa"/>
          </w:tcPr>
          <w:p w:rsidR="00730035" w:rsidRPr="00D3474C" w:rsidRDefault="004B02AC" w:rsidP="00730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57">
              <w:rPr>
                <w:sz w:val="26"/>
                <w:szCs w:val="26"/>
              </w:rPr>
              <w:t>6</w:t>
            </w:r>
          </w:p>
        </w:tc>
        <w:tc>
          <w:tcPr>
            <w:tcW w:w="2374" w:type="dxa"/>
          </w:tcPr>
          <w:p w:rsidR="00730035" w:rsidRPr="00730035" w:rsidRDefault="00730035" w:rsidP="00730035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8" w:type="dxa"/>
          </w:tcPr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В результате изучения физической культуры на базовом уровне ученик должен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знать/понимать: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способы контроля и оценки физического развития и физической подготовленности;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A1719D" w:rsidRPr="00A1719D" w:rsidRDefault="00A1719D" w:rsidP="00A171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19D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выполнять индивидуально подобранные комплексы оздоровительной и </w:t>
            </w:r>
            <w:r w:rsidRPr="00A1719D">
              <w:rPr>
                <w:sz w:val="22"/>
                <w:szCs w:val="22"/>
              </w:rPr>
              <w:lastRenderedPageBreak/>
              <w:t>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выполнять простейшие приемы самомассажа и релаксации;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 xml:space="preserve">- выполнять приемы защиты и самообороны, страховки и </w:t>
            </w:r>
            <w:proofErr w:type="spellStart"/>
            <w:r w:rsidRPr="00A1719D">
              <w:rPr>
                <w:sz w:val="22"/>
                <w:szCs w:val="22"/>
              </w:rPr>
              <w:t>самостраховки</w:t>
            </w:r>
            <w:proofErr w:type="spellEnd"/>
            <w:r w:rsidRPr="00A1719D">
              <w:rPr>
                <w:sz w:val="22"/>
                <w:szCs w:val="22"/>
              </w:rPr>
              <w:t>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bookmarkStart w:id="41" w:name="sub_33633"/>
            <w:r w:rsidRPr="00A1719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bookmarkEnd w:id="41"/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повышения работоспособности, укрепления и сохранения здоровья;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подготовки к профессиональной деятельности и службе в Вооруженных Силах Российской Федерации;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A1719D" w:rsidRPr="00A1719D" w:rsidRDefault="00A1719D" w:rsidP="00A1719D">
            <w:pPr>
              <w:jc w:val="both"/>
              <w:rPr>
                <w:sz w:val="22"/>
                <w:szCs w:val="22"/>
              </w:rPr>
            </w:pPr>
            <w:r w:rsidRPr="00A1719D">
              <w:rPr>
                <w:sz w:val="22"/>
                <w:szCs w:val="22"/>
              </w:rPr>
              <w:t>- активной творческой жизнедеятельности, выбора и формирования здорового образа жизни;</w:t>
            </w:r>
          </w:p>
          <w:p w:rsidR="00730035" w:rsidRPr="003046E0" w:rsidRDefault="00A1719D" w:rsidP="00A1719D">
            <w:pPr>
              <w:jc w:val="both"/>
            </w:pPr>
            <w:bookmarkStart w:id="42" w:name="sub_336333"/>
            <w:r w:rsidRPr="00A1719D">
              <w:rPr>
                <w:sz w:val="22"/>
                <w:szCs w:val="22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2"/>
          </w:p>
        </w:tc>
      </w:tr>
    </w:tbl>
    <w:p w:rsidR="00985820" w:rsidRDefault="00985820" w:rsidP="00E46AD5">
      <w:pPr>
        <w:jc w:val="center"/>
        <w:rPr>
          <w:b/>
          <w:sz w:val="26"/>
          <w:szCs w:val="26"/>
        </w:rPr>
      </w:pPr>
    </w:p>
    <w:p w:rsidR="00FD68E6" w:rsidRDefault="00FD68E6" w:rsidP="00E46AD5">
      <w:pPr>
        <w:jc w:val="center"/>
        <w:rPr>
          <w:b/>
          <w:sz w:val="26"/>
          <w:szCs w:val="26"/>
        </w:rPr>
      </w:pPr>
    </w:p>
    <w:p w:rsidR="00FD68E6" w:rsidRDefault="00FD68E6" w:rsidP="00E46AD5">
      <w:pPr>
        <w:jc w:val="center"/>
        <w:rPr>
          <w:b/>
          <w:sz w:val="26"/>
          <w:szCs w:val="26"/>
        </w:rPr>
      </w:pPr>
    </w:p>
    <w:p w:rsidR="00FD68E6" w:rsidRDefault="00FD68E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CA4EA6" w:rsidRDefault="00CA4EA6" w:rsidP="00E46AD5">
      <w:pPr>
        <w:jc w:val="center"/>
        <w:rPr>
          <w:b/>
          <w:sz w:val="26"/>
          <w:szCs w:val="26"/>
        </w:rPr>
      </w:pPr>
    </w:p>
    <w:p w:rsidR="00FD68E6" w:rsidRDefault="00FD68E6" w:rsidP="00E46AD5">
      <w:pPr>
        <w:jc w:val="center"/>
        <w:rPr>
          <w:b/>
          <w:sz w:val="26"/>
          <w:szCs w:val="26"/>
        </w:rPr>
      </w:pPr>
    </w:p>
    <w:p w:rsidR="00FD68E6" w:rsidRDefault="00FD68E6" w:rsidP="00E46AD5">
      <w:pPr>
        <w:jc w:val="center"/>
        <w:rPr>
          <w:b/>
          <w:sz w:val="26"/>
          <w:szCs w:val="26"/>
        </w:rPr>
      </w:pPr>
    </w:p>
    <w:p w:rsidR="003046E0" w:rsidRDefault="003046E0" w:rsidP="00E46A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</w:p>
    <w:p w:rsidR="003046E0" w:rsidRDefault="003046E0" w:rsidP="003046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СОДЕРЖАТЕЛЬНЫЙ РАЗДЕЛ ПРОГРАММЫ</w:t>
      </w:r>
    </w:p>
    <w:p w:rsidR="003046E0" w:rsidRDefault="003046E0" w:rsidP="004C5794">
      <w:pPr>
        <w:rPr>
          <w:b/>
          <w:sz w:val="26"/>
          <w:szCs w:val="26"/>
        </w:rPr>
      </w:pPr>
    </w:p>
    <w:p w:rsidR="003046E0" w:rsidRDefault="009545BE" w:rsidP="003046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Цели П</w:t>
      </w:r>
      <w:r w:rsidR="003046E0">
        <w:rPr>
          <w:b/>
          <w:sz w:val="26"/>
          <w:szCs w:val="26"/>
        </w:rPr>
        <w:t>рограммы.</w:t>
      </w:r>
    </w:p>
    <w:p w:rsidR="004B02AC" w:rsidRDefault="004B02AC" w:rsidP="004B02AC">
      <w:pPr>
        <w:autoSpaceDE w:val="0"/>
        <w:autoSpaceDN w:val="0"/>
        <w:adjustRightInd w:val="0"/>
        <w:jc w:val="both"/>
        <w:rPr>
          <w:rFonts w:eastAsia="MinionPro-Regular"/>
          <w:lang w:eastAsia="en-US"/>
        </w:rPr>
      </w:pPr>
    </w:p>
    <w:p w:rsidR="00B77C9D" w:rsidRPr="004B02AC" w:rsidRDefault="004B02AC" w:rsidP="0086209A">
      <w:pPr>
        <w:autoSpaceDE w:val="0"/>
        <w:autoSpaceDN w:val="0"/>
        <w:adjustRightInd w:val="0"/>
        <w:ind w:firstLine="567"/>
        <w:rPr>
          <w:rStyle w:val="Zag11"/>
          <w:rFonts w:eastAsia="MinionPro-Regular"/>
          <w:sz w:val="26"/>
          <w:szCs w:val="26"/>
          <w:lang w:eastAsia="en-US"/>
        </w:rPr>
      </w:pPr>
      <w:r>
        <w:rPr>
          <w:rFonts w:eastAsia="MinionPro-Regular"/>
          <w:sz w:val="26"/>
          <w:szCs w:val="26"/>
          <w:lang w:eastAsia="en-US"/>
        </w:rPr>
        <w:t>ООП СОО</w:t>
      </w:r>
      <w:r w:rsidRPr="004B02AC">
        <w:rPr>
          <w:rFonts w:eastAsia="MinionPro-Regular"/>
          <w:sz w:val="26"/>
          <w:szCs w:val="26"/>
          <w:lang w:eastAsia="en-US"/>
        </w:rPr>
        <w:t xml:space="preserve"> для 10-11 классов предполагает с одной стороны, ориентацию </w:t>
      </w:r>
      <w:r>
        <w:rPr>
          <w:rFonts w:eastAsia="MinionPro-Regular"/>
          <w:sz w:val="26"/>
          <w:szCs w:val="26"/>
          <w:lang w:eastAsia="en-US"/>
        </w:rPr>
        <w:t>обучающихся</w:t>
      </w:r>
      <w:r w:rsidRPr="004B02AC">
        <w:rPr>
          <w:rFonts w:eastAsia="MinionPro-Regular"/>
          <w:sz w:val="26"/>
          <w:szCs w:val="26"/>
          <w:lang w:eastAsia="en-US"/>
        </w:rPr>
        <w:t xml:space="preserve"> на выбор профильной специализации на основе оценки и учёта своих интересов и возможностей и, с другой стороны, подготовку </w:t>
      </w:r>
      <w:r>
        <w:rPr>
          <w:rFonts w:eastAsia="MinionPro-Regular"/>
          <w:sz w:val="26"/>
          <w:szCs w:val="26"/>
          <w:lang w:eastAsia="en-US"/>
        </w:rPr>
        <w:t>обучающихся</w:t>
      </w:r>
      <w:r w:rsidRPr="004B02AC">
        <w:rPr>
          <w:rFonts w:eastAsia="MinionPro-Regular"/>
          <w:sz w:val="26"/>
          <w:szCs w:val="26"/>
          <w:lang w:eastAsia="en-US"/>
        </w:rPr>
        <w:t xml:space="preserve"> к творческой самореализации в современных условиях жизни в обществе с расширяющимся пространством коммуникации между странами мира по всем сферам жизнедеятельности, личностное самоопределение, выбор образа жизни и стиля поведения, жизненной позиции для выполнения гражданских обязанностей и защиты своих прав.</w:t>
      </w:r>
      <w:r>
        <w:rPr>
          <w:rFonts w:eastAsia="MinionPro-Regular"/>
          <w:sz w:val="26"/>
          <w:szCs w:val="26"/>
          <w:lang w:eastAsia="en-US"/>
        </w:rPr>
        <w:t xml:space="preserve"> Важнейшие цели ООП СОО:</w:t>
      </w:r>
    </w:p>
    <w:p w:rsidR="00B77C9D" w:rsidRPr="00B77C9D" w:rsidRDefault="00B77C9D" w:rsidP="002A518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 в условиях 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образовательной среды школы, </w:t>
      </w: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 xml:space="preserve">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77C9D" w:rsidRPr="00B77C9D" w:rsidRDefault="00B77C9D" w:rsidP="002A518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7C9D">
        <w:rPr>
          <w:rFonts w:ascii="Times New Roman" w:hAnsi="Times New Roman"/>
          <w:sz w:val="26"/>
          <w:szCs w:val="26"/>
        </w:rPr>
        <w:lastRenderedPageBreak/>
        <w:t>становление и развитие личности в её индивидуальности, самобытности, уникальности, неповторимости.</w:t>
      </w:r>
    </w:p>
    <w:p w:rsidR="00B77C9D" w:rsidRDefault="00B77C9D" w:rsidP="00B77C9D">
      <w:pPr>
        <w:ind w:firstLine="540"/>
        <w:jc w:val="both"/>
        <w:rPr>
          <w:rStyle w:val="Zag11"/>
          <w:rFonts w:eastAsia="@Arial Unicode MS"/>
          <w:sz w:val="26"/>
          <w:szCs w:val="26"/>
        </w:rPr>
      </w:pPr>
      <w:r w:rsidRPr="00B77C9D">
        <w:rPr>
          <w:rStyle w:val="Zag11"/>
          <w:rFonts w:eastAsia="@Arial Unicode MS"/>
          <w:sz w:val="26"/>
          <w:szCs w:val="26"/>
        </w:rPr>
        <w:t xml:space="preserve">Достижение поставленных целей при разработке и реализации образовательным учреждением </w:t>
      </w:r>
      <w:r w:rsidR="004B02AC">
        <w:rPr>
          <w:rStyle w:val="Zag11"/>
          <w:rFonts w:eastAsia="@Arial Unicode MS"/>
          <w:sz w:val="26"/>
          <w:szCs w:val="26"/>
        </w:rPr>
        <w:t>ООП С</w:t>
      </w:r>
      <w:r w:rsidR="00437AF9">
        <w:rPr>
          <w:rStyle w:val="Zag11"/>
          <w:rFonts w:eastAsia="@Arial Unicode MS"/>
          <w:sz w:val="26"/>
          <w:szCs w:val="26"/>
        </w:rPr>
        <w:t xml:space="preserve">ОО МБОУ </w:t>
      </w:r>
      <w:r w:rsidR="0086209A">
        <w:rPr>
          <w:rStyle w:val="Zag11"/>
          <w:rFonts w:eastAsia="@Arial Unicode MS"/>
          <w:bCs/>
          <w:sz w:val="26"/>
          <w:szCs w:val="26"/>
        </w:rPr>
        <w:t>«</w:t>
      </w:r>
      <w:r w:rsidR="0086209A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86209A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86209A" w:rsidRPr="00E85342">
        <w:rPr>
          <w:sz w:val="26"/>
          <w:szCs w:val="26"/>
        </w:rPr>
        <w:t xml:space="preserve"> </w:t>
      </w:r>
      <w:r w:rsidRPr="00B77C9D">
        <w:rPr>
          <w:rStyle w:val="Zag11"/>
          <w:rFonts w:eastAsia="@Arial Unicode MS"/>
          <w:sz w:val="26"/>
          <w:szCs w:val="26"/>
        </w:rPr>
        <w:t>предусматривает решение следующих основных задач: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беспечение преемственности </w:t>
      </w:r>
      <w:r>
        <w:rPr>
          <w:rStyle w:val="Zag11"/>
          <w:rFonts w:ascii="Times New Roman" w:eastAsia="@Arial Unicode MS" w:hAnsi="Times New Roman"/>
          <w:sz w:val="26"/>
          <w:szCs w:val="26"/>
        </w:rPr>
        <w:t>уровней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основного общего и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среднего об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щего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образования;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беспечение доступности п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олучения качественного среднего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общего образования, достижение планируемых результатов освоения </w:t>
      </w:r>
      <w:r>
        <w:rPr>
          <w:rStyle w:val="Zag11"/>
          <w:rFonts w:ascii="Times New Roman" w:eastAsia="@Arial Unicode MS" w:hAnsi="Times New Roman"/>
          <w:sz w:val="26"/>
          <w:szCs w:val="26"/>
        </w:rPr>
        <w:t>ООП СОО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всеми обучающимися;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беспечение условий подготовки школьников к прохождению итоговой аттестации в форме ЕГЭ;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О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C01100">
        <w:rPr>
          <w:rFonts w:ascii="Times New Roman" w:hAnsi="Times New Roman"/>
          <w:sz w:val="26"/>
          <w:szCs w:val="26"/>
        </w:rPr>
        <w:t>становление требований к воспитанию и социализации обучающихся как части образовательной программы;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C01100">
        <w:rPr>
          <w:rFonts w:ascii="Times New Roman" w:hAnsi="Times New Roman"/>
          <w:sz w:val="26"/>
          <w:szCs w:val="26"/>
        </w:rPr>
        <w:t xml:space="preserve">ормирование программы социальной деятельности и профессиональной ориентации школьников старшей школы;  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В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заимодействие образовательного учреждения при реализации </w:t>
      </w: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ООП СОО 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с социальными партнёрами, вузами, предприятиями и организациями;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У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внутришкольной</w:t>
      </w:r>
      <w:proofErr w:type="spellEnd"/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 xml:space="preserve"> социальной среды, школьного уклада;</w:t>
      </w:r>
    </w:p>
    <w:p w:rsidR="004B02AC" w:rsidRPr="00C01100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В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ключение обучающихся в процессы познания и преобразования внешкольной социальной среды (района, города) для приобретения личностного и социально полезного опыта;</w:t>
      </w:r>
    </w:p>
    <w:p w:rsidR="004B02AC" w:rsidRPr="004B02AC" w:rsidRDefault="004B02AC" w:rsidP="002A518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>
        <w:rPr>
          <w:rStyle w:val="Zag11"/>
          <w:rFonts w:ascii="Times New Roman" w:eastAsia="@Arial Unicode MS" w:hAnsi="Times New Roman"/>
          <w:sz w:val="26"/>
          <w:szCs w:val="26"/>
        </w:rPr>
        <w:t>С</w:t>
      </w:r>
      <w:r w:rsidRPr="00C01100">
        <w:rPr>
          <w:rStyle w:val="Zag11"/>
          <w:rFonts w:ascii="Times New Roman" w:eastAsia="@Arial Unicode MS" w:hAnsi="Times New Roman"/>
          <w:sz w:val="26"/>
          <w:szCs w:val="26"/>
        </w:rPr>
        <w:t>охранение и укрепление физического, психологического и социального здоровья обучающихся, обеспечение их безопасности.</w:t>
      </w:r>
    </w:p>
    <w:p w:rsidR="00B77C9D" w:rsidRPr="00B77C9D" w:rsidRDefault="00B77C9D" w:rsidP="00B77C9D">
      <w:pPr>
        <w:ind w:firstLine="540"/>
        <w:jc w:val="both"/>
        <w:rPr>
          <w:rStyle w:val="Zag11"/>
          <w:rFonts w:eastAsia="@Arial Unicode MS"/>
          <w:sz w:val="26"/>
          <w:szCs w:val="26"/>
        </w:rPr>
      </w:pPr>
      <w:r w:rsidRPr="00B77C9D">
        <w:rPr>
          <w:rStyle w:val="Zag11"/>
          <w:rFonts w:eastAsia="@Arial Unicode MS"/>
          <w:sz w:val="26"/>
          <w:szCs w:val="26"/>
        </w:rPr>
        <w:t xml:space="preserve">В основе реализации </w:t>
      </w:r>
      <w:r w:rsidR="004B02AC">
        <w:rPr>
          <w:rStyle w:val="Zag11"/>
          <w:rFonts w:eastAsia="@Arial Unicode MS"/>
          <w:sz w:val="26"/>
          <w:szCs w:val="26"/>
        </w:rPr>
        <w:t>ООП С</w:t>
      </w:r>
      <w:r w:rsidR="00437AF9">
        <w:rPr>
          <w:rStyle w:val="Zag11"/>
          <w:rFonts w:eastAsia="@Arial Unicode MS"/>
          <w:sz w:val="26"/>
          <w:szCs w:val="26"/>
        </w:rPr>
        <w:t xml:space="preserve">ОО МБОУ </w:t>
      </w:r>
      <w:r w:rsidR="0086209A">
        <w:rPr>
          <w:rStyle w:val="Zag11"/>
          <w:rFonts w:eastAsia="@Arial Unicode MS"/>
          <w:bCs/>
          <w:sz w:val="26"/>
          <w:szCs w:val="26"/>
        </w:rPr>
        <w:t>«</w:t>
      </w:r>
      <w:r w:rsidR="0086209A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86209A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86209A" w:rsidRPr="00E85342">
        <w:rPr>
          <w:sz w:val="26"/>
          <w:szCs w:val="26"/>
        </w:rPr>
        <w:t xml:space="preserve"> </w:t>
      </w:r>
      <w:r w:rsidRPr="004B02AC">
        <w:rPr>
          <w:rStyle w:val="Zag11"/>
          <w:rFonts w:eastAsia="@Arial Unicode MS"/>
          <w:b/>
          <w:i/>
          <w:sz w:val="26"/>
          <w:szCs w:val="26"/>
        </w:rPr>
        <w:t>системно-</w:t>
      </w:r>
      <w:proofErr w:type="spellStart"/>
      <w:r w:rsidRPr="004B02AC">
        <w:rPr>
          <w:rStyle w:val="Zag11"/>
          <w:rFonts w:eastAsia="@Arial Unicode MS"/>
          <w:b/>
          <w:i/>
          <w:sz w:val="26"/>
          <w:szCs w:val="26"/>
        </w:rPr>
        <w:t>деятельностный</w:t>
      </w:r>
      <w:proofErr w:type="spellEnd"/>
      <w:r w:rsidRPr="004B02AC">
        <w:rPr>
          <w:rStyle w:val="Zag11"/>
          <w:rFonts w:eastAsia="@Arial Unicode MS"/>
          <w:b/>
          <w:i/>
          <w:sz w:val="26"/>
          <w:szCs w:val="26"/>
        </w:rPr>
        <w:t xml:space="preserve"> подход</w:t>
      </w:r>
      <w:r w:rsidRPr="00B77C9D">
        <w:rPr>
          <w:rStyle w:val="Zag11"/>
          <w:rFonts w:eastAsia="@Arial Unicode MS"/>
          <w:sz w:val="26"/>
          <w:szCs w:val="26"/>
        </w:rPr>
        <w:t>, который предполагает: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>поликонфессионального</w:t>
      </w:r>
      <w:proofErr w:type="spellEnd"/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 xml:space="preserve"> состава;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77C9D" w:rsidRPr="00B77C9D" w:rsidRDefault="00B77C9D" w:rsidP="002A518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B77C9D">
        <w:rPr>
          <w:rStyle w:val="Zag11"/>
          <w:rFonts w:ascii="Times New Roman" w:eastAsia="@Arial Unicode MS" w:hAnsi="Times New Roman"/>
          <w:sz w:val="26"/>
          <w:szCs w:val="26"/>
        </w:rPr>
        <w:lastRenderedPageBreak/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B77C9D" w:rsidRDefault="00B77C9D" w:rsidP="009545BE">
      <w:pPr>
        <w:pStyle w:val="10"/>
        <w:shd w:val="clear" w:color="auto" w:fill="FFFFFF"/>
        <w:ind w:left="0"/>
        <w:jc w:val="both"/>
        <w:rPr>
          <w:b/>
          <w:spacing w:val="-8"/>
          <w:sz w:val="26"/>
          <w:szCs w:val="26"/>
        </w:rPr>
      </w:pPr>
    </w:p>
    <w:p w:rsidR="004C5794" w:rsidRPr="009545BE" w:rsidRDefault="009545BE" w:rsidP="009545BE">
      <w:pPr>
        <w:pStyle w:val="10"/>
        <w:shd w:val="clear" w:color="auto" w:fill="FFFFFF"/>
        <w:ind w:left="0"/>
        <w:jc w:val="both"/>
        <w:rPr>
          <w:b/>
          <w:spacing w:val="-8"/>
          <w:sz w:val="26"/>
          <w:szCs w:val="26"/>
        </w:rPr>
      </w:pPr>
      <w:r w:rsidRPr="009545BE">
        <w:rPr>
          <w:b/>
          <w:spacing w:val="-8"/>
          <w:sz w:val="26"/>
          <w:szCs w:val="26"/>
        </w:rPr>
        <w:t xml:space="preserve">2.2. </w:t>
      </w:r>
      <w:r>
        <w:rPr>
          <w:b/>
          <w:spacing w:val="-8"/>
          <w:sz w:val="26"/>
          <w:szCs w:val="26"/>
        </w:rPr>
        <w:t>Адресность Программы.</w:t>
      </w:r>
    </w:p>
    <w:p w:rsidR="004C5794" w:rsidRPr="00D84892" w:rsidRDefault="004C5794" w:rsidP="004C5794">
      <w:pPr>
        <w:shd w:val="clear" w:color="auto" w:fill="FFFFFF"/>
        <w:spacing w:line="221" w:lineRule="exact"/>
        <w:jc w:val="right"/>
      </w:pPr>
    </w:p>
    <w:tbl>
      <w:tblPr>
        <w:tblW w:w="95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6D5EFF" w:rsidRPr="00C26CCC" w:rsidTr="00437AF9">
        <w:trPr>
          <w:trHeight w:hRule="exact" w:val="391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  <w:r w:rsidRPr="009545BE">
              <w:rPr>
                <w:sz w:val="26"/>
                <w:szCs w:val="26"/>
              </w:rPr>
              <w:t xml:space="preserve">Возраст </w:t>
            </w:r>
            <w:r>
              <w:rPr>
                <w:sz w:val="26"/>
                <w:szCs w:val="26"/>
              </w:rPr>
              <w:t>обучающихся</w:t>
            </w:r>
          </w:p>
          <w:p w:rsidR="006D5EFF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</w:p>
          <w:p w:rsidR="006D5EFF" w:rsidRPr="009545BE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6D5EFF" w:rsidRDefault="006D5EFF" w:rsidP="00B74B16">
            <w:pPr>
              <w:shd w:val="clear" w:color="auto" w:fill="FFFFFF"/>
            </w:pPr>
            <w:r>
              <w:t>15-18</w:t>
            </w:r>
            <w:r w:rsidRPr="006D5EFF">
              <w:t xml:space="preserve"> лет.</w:t>
            </w:r>
          </w:p>
        </w:tc>
      </w:tr>
      <w:tr w:rsidR="006D5EFF" w:rsidRPr="00C26CCC" w:rsidTr="00437AF9">
        <w:trPr>
          <w:trHeight w:hRule="exact" w:val="733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Default="006D5EFF" w:rsidP="009545BE">
            <w:pPr>
              <w:shd w:val="clear" w:color="auto" w:fill="FFFFFF"/>
              <w:rPr>
                <w:spacing w:val="-8"/>
                <w:sz w:val="26"/>
                <w:szCs w:val="26"/>
              </w:rPr>
            </w:pPr>
            <w:r w:rsidRPr="009545BE">
              <w:rPr>
                <w:spacing w:val="-8"/>
                <w:sz w:val="26"/>
                <w:szCs w:val="26"/>
              </w:rPr>
              <w:t xml:space="preserve">Уровень готовности к </w:t>
            </w:r>
            <w:r>
              <w:rPr>
                <w:spacing w:val="-8"/>
                <w:sz w:val="26"/>
                <w:szCs w:val="26"/>
              </w:rPr>
              <w:t xml:space="preserve">освоению </w:t>
            </w:r>
          </w:p>
          <w:p w:rsidR="006D5EFF" w:rsidRPr="009545BE" w:rsidRDefault="006D5EFF" w:rsidP="009545BE">
            <w:pPr>
              <w:shd w:val="clear" w:color="auto" w:fill="FFFFFF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ООП СОО</w:t>
            </w:r>
            <w:r w:rsidRPr="009545BE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6D5EFF" w:rsidRDefault="006D5EFF" w:rsidP="00B74B16">
            <w:pPr>
              <w:shd w:val="clear" w:color="auto" w:fill="FFFFFF"/>
              <w:spacing w:line="221" w:lineRule="exact"/>
              <w:ind w:left="19" w:hanging="10"/>
              <w:jc w:val="both"/>
            </w:pPr>
            <w:r w:rsidRPr="006D5EFF">
              <w:rPr>
                <w:spacing w:val="-5"/>
              </w:rPr>
              <w:t xml:space="preserve">В старшую школу может быть зачислен любой </w:t>
            </w:r>
            <w:r>
              <w:t>обучающийся</w:t>
            </w:r>
            <w:r w:rsidRPr="006D5EFF">
              <w:t xml:space="preserve">, успешно освоивший </w:t>
            </w:r>
            <w:r>
              <w:t>ООП ООО</w:t>
            </w:r>
          </w:p>
        </w:tc>
      </w:tr>
      <w:tr w:rsidR="006D5EFF" w:rsidRPr="00C26CCC" w:rsidTr="00437AF9">
        <w:trPr>
          <w:trHeight w:hRule="exact" w:val="709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9545BE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  <w:r w:rsidRPr="009545BE">
              <w:rPr>
                <w:sz w:val="26"/>
                <w:szCs w:val="26"/>
              </w:rPr>
              <w:t>Состояние здоровья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6D5EFF" w:rsidRDefault="006D5EFF" w:rsidP="00B74B16">
            <w:pPr>
              <w:shd w:val="clear" w:color="auto" w:fill="FFFFFF"/>
              <w:spacing w:line="226" w:lineRule="exact"/>
              <w:ind w:firstLine="5"/>
              <w:jc w:val="both"/>
            </w:pPr>
            <w:r w:rsidRPr="006D5EFF">
              <w:t>Отсутствие медицинских противопоказаний</w:t>
            </w:r>
          </w:p>
        </w:tc>
      </w:tr>
      <w:tr w:rsidR="006D5EFF" w:rsidRPr="00C26CCC" w:rsidTr="00437AF9">
        <w:trPr>
          <w:trHeight w:hRule="exact" w:val="1501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9545BE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</w:t>
            </w:r>
            <w:r w:rsidRPr="009545BE">
              <w:rPr>
                <w:sz w:val="26"/>
                <w:szCs w:val="26"/>
              </w:rPr>
              <w:t xml:space="preserve"> комплектования классов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6D5EFF" w:rsidRDefault="006D5EFF" w:rsidP="00B74B16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lang w:eastAsia="en-US"/>
              </w:rPr>
            </w:pPr>
            <w:r w:rsidRPr="006D5EFF">
              <w:rPr>
                <w:rFonts w:eastAsia="MinionPro-Regular"/>
                <w:lang w:eastAsia="en-US"/>
              </w:rPr>
              <w:t>Комплектование 10 класса осуществляется на базе 9-х классов М</w:t>
            </w:r>
            <w:r>
              <w:rPr>
                <w:rFonts w:eastAsia="MinionPro-Regular"/>
                <w:lang w:eastAsia="en-US"/>
              </w:rPr>
              <w:t>Б</w:t>
            </w:r>
            <w:r w:rsidR="00437AF9">
              <w:rPr>
                <w:rFonts w:eastAsia="MinionPro-Regular"/>
                <w:lang w:eastAsia="en-US"/>
              </w:rPr>
              <w:t xml:space="preserve">ОУ </w:t>
            </w:r>
            <w:r w:rsidR="006813FB">
              <w:rPr>
                <w:rStyle w:val="Zag11"/>
                <w:rFonts w:eastAsia="@Arial Unicode MS"/>
                <w:bCs/>
                <w:sz w:val="26"/>
                <w:szCs w:val="26"/>
              </w:rPr>
              <w:t>«</w:t>
            </w:r>
            <w:r w:rsidR="006813FB" w:rsidRPr="00E85342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СОШ </w:t>
            </w:r>
            <w:r w:rsidR="00FE13A4">
              <w:rPr>
                <w:rStyle w:val="Zag11"/>
                <w:rFonts w:eastAsia="@Arial Unicode MS"/>
                <w:bCs/>
                <w:sz w:val="26"/>
                <w:szCs w:val="26"/>
              </w:rPr>
              <w:t>№ 7</w:t>
            </w:r>
            <w:r w:rsidR="006813FB">
              <w:rPr>
                <w:rStyle w:val="Zag11"/>
                <w:rFonts w:eastAsia="@Arial Unicode MS"/>
                <w:bCs/>
                <w:sz w:val="26"/>
                <w:szCs w:val="26"/>
              </w:rPr>
              <w:t xml:space="preserve"> с. Ачхой-Мартан»</w:t>
            </w:r>
            <w:r w:rsidRPr="006D5EFF">
              <w:rPr>
                <w:rFonts w:eastAsia="MinionPro-Regular"/>
                <w:lang w:eastAsia="en-US"/>
              </w:rPr>
              <w:t xml:space="preserve">, при наличии вакантных мест производится прием 9-классников из других образовательных учреждений </w:t>
            </w:r>
            <w:proofErr w:type="spellStart"/>
            <w:r w:rsidR="00437AF9">
              <w:rPr>
                <w:rFonts w:eastAsia="MinionPro-Regular"/>
                <w:lang w:eastAsia="en-US"/>
              </w:rPr>
              <w:t>Ачхой-Мартановского</w:t>
            </w:r>
            <w:proofErr w:type="spellEnd"/>
            <w:r w:rsidR="00437AF9">
              <w:rPr>
                <w:rFonts w:eastAsia="MinionPro-Regular"/>
                <w:lang w:eastAsia="en-US"/>
              </w:rPr>
              <w:t xml:space="preserve"> муниципального района</w:t>
            </w:r>
          </w:p>
        </w:tc>
      </w:tr>
      <w:tr w:rsidR="006D5EFF" w:rsidRPr="00C26CCC" w:rsidTr="00437AF9">
        <w:trPr>
          <w:trHeight w:hRule="exact" w:val="357"/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9545BE" w:rsidRDefault="006D5EFF" w:rsidP="009545BE">
            <w:pPr>
              <w:shd w:val="clear" w:color="auto" w:fill="FFFFFF"/>
              <w:rPr>
                <w:sz w:val="26"/>
                <w:szCs w:val="26"/>
              </w:rPr>
            </w:pPr>
            <w:r w:rsidRPr="009545BE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FF" w:rsidRPr="006D5EFF" w:rsidRDefault="006D5EFF" w:rsidP="00B74B16">
            <w:pPr>
              <w:shd w:val="clear" w:color="auto" w:fill="FFFFFF"/>
              <w:ind w:left="29"/>
            </w:pPr>
            <w:r w:rsidRPr="006D5EFF">
              <w:t>2 года</w:t>
            </w:r>
          </w:p>
        </w:tc>
      </w:tr>
    </w:tbl>
    <w:p w:rsidR="003046E0" w:rsidRDefault="003046E0" w:rsidP="003046E0">
      <w:pPr>
        <w:jc w:val="both"/>
        <w:rPr>
          <w:iCs/>
          <w:spacing w:val="-7"/>
          <w:sz w:val="26"/>
          <w:szCs w:val="26"/>
        </w:rPr>
      </w:pPr>
    </w:p>
    <w:p w:rsidR="00B77C9D" w:rsidRPr="006D5EFF" w:rsidRDefault="006D5EFF" w:rsidP="006D5EFF">
      <w:pPr>
        <w:shd w:val="clear" w:color="auto" w:fill="FFFFFF"/>
        <w:tabs>
          <w:tab w:val="left" w:pos="864"/>
        </w:tabs>
        <w:spacing w:line="221" w:lineRule="exact"/>
        <w:jc w:val="both"/>
        <w:rPr>
          <w:rStyle w:val="Zag11"/>
          <w:sz w:val="26"/>
          <w:szCs w:val="26"/>
        </w:rPr>
      </w:pPr>
      <w:r w:rsidRPr="006D5EFF">
        <w:rPr>
          <w:sz w:val="26"/>
          <w:szCs w:val="26"/>
        </w:rPr>
        <w:tab/>
      </w:r>
      <w:r w:rsidR="00B77C9D" w:rsidRPr="00B77C9D">
        <w:rPr>
          <w:rStyle w:val="Zag11"/>
          <w:rFonts w:eastAsia="@Arial Unicode MS"/>
          <w:sz w:val="26"/>
          <w:szCs w:val="26"/>
        </w:rPr>
        <w:t>О</w:t>
      </w:r>
      <w:r w:rsidR="006813FB">
        <w:rPr>
          <w:rStyle w:val="Zag11"/>
          <w:rFonts w:eastAsia="@Arial Unicode MS"/>
          <w:sz w:val="26"/>
          <w:szCs w:val="26"/>
        </w:rPr>
        <w:t>ОП С</w:t>
      </w:r>
      <w:r w:rsidR="00B77C9D">
        <w:rPr>
          <w:rStyle w:val="Zag11"/>
          <w:rFonts w:eastAsia="@Arial Unicode MS"/>
          <w:sz w:val="26"/>
          <w:szCs w:val="26"/>
        </w:rPr>
        <w:t xml:space="preserve">ОО МБОУ </w:t>
      </w:r>
      <w:r w:rsidR="006813FB">
        <w:rPr>
          <w:rStyle w:val="Zag11"/>
          <w:rFonts w:eastAsia="@Arial Unicode MS"/>
          <w:bCs/>
          <w:sz w:val="26"/>
          <w:szCs w:val="26"/>
        </w:rPr>
        <w:t>«</w:t>
      </w:r>
      <w:r w:rsidR="006813FB" w:rsidRPr="00E85342">
        <w:rPr>
          <w:rStyle w:val="Zag11"/>
          <w:rFonts w:eastAsia="@Arial Unicode MS"/>
          <w:bCs/>
          <w:sz w:val="26"/>
          <w:szCs w:val="26"/>
        </w:rPr>
        <w:t xml:space="preserve">СОШ </w:t>
      </w:r>
      <w:r w:rsidR="00FE13A4">
        <w:rPr>
          <w:rStyle w:val="Zag11"/>
          <w:rFonts w:eastAsia="@Arial Unicode MS"/>
          <w:bCs/>
          <w:sz w:val="26"/>
          <w:szCs w:val="26"/>
        </w:rPr>
        <w:t>№ 7</w:t>
      </w:r>
      <w:r w:rsidR="006813FB">
        <w:rPr>
          <w:rStyle w:val="Zag11"/>
          <w:rFonts w:eastAsia="@Arial Unicode MS"/>
          <w:bCs/>
          <w:sz w:val="26"/>
          <w:szCs w:val="26"/>
        </w:rPr>
        <w:t xml:space="preserve"> с. Ачхой-Мартан»</w:t>
      </w:r>
      <w:r w:rsidR="006813FB" w:rsidRPr="00E85342">
        <w:rPr>
          <w:sz w:val="26"/>
          <w:szCs w:val="26"/>
        </w:rPr>
        <w:t xml:space="preserve"> </w:t>
      </w:r>
      <w:r w:rsidR="00B77C9D" w:rsidRPr="00B77C9D">
        <w:rPr>
          <w:rStyle w:val="Zag11"/>
          <w:rFonts w:eastAsia="@Arial Unicode MS"/>
          <w:sz w:val="26"/>
          <w:szCs w:val="26"/>
        </w:rPr>
        <w:t>формируется с учётом психолого-педагогически</w:t>
      </w:r>
      <w:r>
        <w:rPr>
          <w:rStyle w:val="Zag11"/>
          <w:rFonts w:eastAsia="@Arial Unicode MS"/>
          <w:sz w:val="26"/>
          <w:szCs w:val="26"/>
        </w:rPr>
        <w:t>х особенностей развития детей 15—18</w:t>
      </w:r>
      <w:r w:rsidR="00B77C9D" w:rsidRPr="00B77C9D">
        <w:rPr>
          <w:rStyle w:val="Zag11"/>
          <w:rFonts w:eastAsia="@Arial Unicode MS"/>
          <w:sz w:val="26"/>
          <w:szCs w:val="26"/>
        </w:rPr>
        <w:t xml:space="preserve"> лет, связанных:</w:t>
      </w:r>
    </w:p>
    <w:p w:rsidR="006D5EFF" w:rsidRPr="006D5EFF" w:rsidRDefault="006D5EFF" w:rsidP="002A518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5EFF">
        <w:rPr>
          <w:rFonts w:ascii="Times New Roman" w:hAnsi="Times New Roman"/>
          <w:i/>
          <w:sz w:val="26"/>
          <w:szCs w:val="26"/>
        </w:rPr>
        <w:t xml:space="preserve">с формированием структурированной Я-концепции </w:t>
      </w:r>
      <w:r w:rsidRPr="006D5EFF">
        <w:rPr>
          <w:rFonts w:ascii="Times New Roman" w:hAnsi="Times New Roman"/>
          <w:sz w:val="26"/>
          <w:szCs w:val="26"/>
        </w:rPr>
        <w:t xml:space="preserve">и развитием основ критичности  мышления, способности самостоятельно планировать программы развития, направленные на личностное и профессиональное самоопределение и непрерывное развитие;  </w:t>
      </w:r>
    </w:p>
    <w:p w:rsidR="006D5EFF" w:rsidRPr="006D5EFF" w:rsidRDefault="006D5EFF" w:rsidP="002A518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5EFF">
        <w:rPr>
          <w:rFonts w:ascii="Times New Roman" w:hAnsi="Times New Roman"/>
          <w:i/>
          <w:sz w:val="26"/>
          <w:szCs w:val="26"/>
        </w:rPr>
        <w:t xml:space="preserve">с ориентацией на цели опережающего развития и ключевые компетентности, в том числе </w:t>
      </w:r>
      <w:proofErr w:type="spellStart"/>
      <w:r w:rsidRPr="006D5EFF">
        <w:rPr>
          <w:rFonts w:ascii="Times New Roman" w:hAnsi="Times New Roman"/>
          <w:i/>
          <w:sz w:val="26"/>
          <w:szCs w:val="26"/>
        </w:rPr>
        <w:t>транстверсальные</w:t>
      </w:r>
      <w:proofErr w:type="spellEnd"/>
      <w:r w:rsidRPr="006D5EFF">
        <w:rPr>
          <w:rFonts w:ascii="Times New Roman" w:hAnsi="Times New Roman"/>
          <w:i/>
          <w:sz w:val="26"/>
          <w:szCs w:val="26"/>
        </w:rPr>
        <w:t xml:space="preserve">; </w:t>
      </w:r>
    </w:p>
    <w:p w:rsidR="006D5EFF" w:rsidRPr="006D5EFF" w:rsidRDefault="006D5EFF" w:rsidP="002A518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5EFF">
        <w:rPr>
          <w:rFonts w:ascii="Times New Roman" w:hAnsi="Times New Roman"/>
          <w:i/>
          <w:sz w:val="26"/>
          <w:szCs w:val="26"/>
        </w:rPr>
        <w:t xml:space="preserve">с развитием </w:t>
      </w:r>
      <w:r w:rsidRPr="006D5EFF">
        <w:rPr>
          <w:rFonts w:ascii="Times New Roman" w:hAnsi="Times New Roman"/>
          <w:sz w:val="26"/>
          <w:szCs w:val="26"/>
        </w:rPr>
        <w:t xml:space="preserve">у обучающегося </w:t>
      </w:r>
      <w:r w:rsidRPr="006D5EFF">
        <w:rPr>
          <w:rFonts w:ascii="Times New Roman" w:hAnsi="Times New Roman"/>
          <w:i/>
          <w:sz w:val="26"/>
          <w:szCs w:val="26"/>
        </w:rPr>
        <w:t>научного типа мышления</w:t>
      </w:r>
      <w:r w:rsidRPr="006D5EFF">
        <w:rPr>
          <w:rFonts w:ascii="Times New Roman" w:hAnsi="Times New Roman"/>
          <w:sz w:val="26"/>
          <w:szCs w:val="26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6D5EFF" w:rsidRPr="006D5EFF" w:rsidRDefault="006D5EFF" w:rsidP="002A518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5EFF">
        <w:rPr>
          <w:rFonts w:ascii="Times New Roman" w:hAnsi="Times New Roman"/>
          <w:i/>
          <w:sz w:val="26"/>
          <w:szCs w:val="26"/>
        </w:rPr>
        <w:t xml:space="preserve">с развитием коммуникативных навыков, </w:t>
      </w:r>
      <w:r w:rsidRPr="006D5EFF">
        <w:rPr>
          <w:rFonts w:ascii="Times New Roman" w:hAnsi="Times New Roman"/>
          <w:sz w:val="26"/>
          <w:szCs w:val="26"/>
        </w:rPr>
        <w:t>обеспечивающих владение эффективными приемами интеграции и сотрудничества;</w:t>
      </w:r>
      <w:r w:rsidRPr="006D5EFF">
        <w:rPr>
          <w:rFonts w:ascii="Times New Roman" w:hAnsi="Times New Roman"/>
          <w:i/>
          <w:sz w:val="26"/>
          <w:szCs w:val="26"/>
        </w:rPr>
        <w:t xml:space="preserve"> </w:t>
      </w:r>
    </w:p>
    <w:p w:rsidR="006D5EFF" w:rsidRPr="006D5EFF" w:rsidRDefault="006D5EFF" w:rsidP="002A518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5EFF">
        <w:rPr>
          <w:rFonts w:ascii="Times New Roman" w:hAnsi="Times New Roman"/>
          <w:i/>
          <w:sz w:val="26"/>
          <w:szCs w:val="26"/>
        </w:rPr>
        <w:t>с переходом к новым формам организации учебной деятельности и учебного сотрудничества</w:t>
      </w:r>
      <w:r w:rsidRPr="006D5EFF">
        <w:rPr>
          <w:rFonts w:ascii="Times New Roman" w:hAnsi="Times New Roman"/>
          <w:sz w:val="26"/>
          <w:szCs w:val="26"/>
        </w:rPr>
        <w:t xml:space="preserve"> − к лекционно-практической, проектной, исследовательской, аналитико-обобщающей, лабораторно-семинарской и лекционно-лабораторной исследовательской.</w:t>
      </w:r>
    </w:p>
    <w:p w:rsidR="006D5EFF" w:rsidRPr="006D5EFF" w:rsidRDefault="006D5EFF" w:rsidP="006D5EFF">
      <w:pPr>
        <w:ind w:firstLine="567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Переход обучающегося в старшую школу связан с переходом на новый этап развития личности – юность, особенность которого</w:t>
      </w:r>
      <w:r w:rsidRPr="006D5EFF">
        <w:rPr>
          <w:b/>
          <w:i/>
          <w:sz w:val="26"/>
          <w:szCs w:val="26"/>
        </w:rPr>
        <w:t xml:space="preserve">  </w:t>
      </w:r>
      <w:r w:rsidRPr="006D5EFF">
        <w:rPr>
          <w:sz w:val="26"/>
          <w:szCs w:val="26"/>
        </w:rPr>
        <w:t>связана с базовым возрастным процессом – поиском 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6D5EFF" w:rsidRPr="006D5EFF" w:rsidRDefault="006D5EFF" w:rsidP="006D5EFF">
      <w:pPr>
        <w:ind w:firstLine="567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6D5EFF" w:rsidRDefault="006D5EFF" w:rsidP="002A5183">
      <w:pPr>
        <w:numPr>
          <w:ilvl w:val="0"/>
          <w:numId w:val="50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внутренний мир и самопознание;</w:t>
      </w:r>
    </w:p>
    <w:p w:rsidR="006D5EFF" w:rsidRDefault="006D5EFF" w:rsidP="002A5183">
      <w:pPr>
        <w:numPr>
          <w:ilvl w:val="0"/>
          <w:numId w:val="50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любовь и семья;</w:t>
      </w:r>
    </w:p>
    <w:p w:rsidR="006D5EFF" w:rsidRDefault="006D5EFF" w:rsidP="002A5183">
      <w:pPr>
        <w:numPr>
          <w:ilvl w:val="0"/>
          <w:numId w:val="50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ценности и товарищество;</w:t>
      </w:r>
    </w:p>
    <w:p w:rsidR="006D5EFF" w:rsidRDefault="006D5EFF" w:rsidP="002A5183">
      <w:pPr>
        <w:numPr>
          <w:ilvl w:val="0"/>
          <w:numId w:val="50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интересы и профессия;</w:t>
      </w:r>
    </w:p>
    <w:p w:rsidR="006D5EFF" w:rsidRPr="006D5EFF" w:rsidRDefault="006D5EFF" w:rsidP="002A5183">
      <w:pPr>
        <w:numPr>
          <w:ilvl w:val="0"/>
          <w:numId w:val="50"/>
        </w:numPr>
        <w:tabs>
          <w:tab w:val="clear" w:pos="720"/>
          <w:tab w:val="left" w:pos="0"/>
          <w:tab w:val="num" w:pos="567"/>
        </w:tabs>
        <w:ind w:left="0" w:firstLine="0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мораль и общественная позиция.</w:t>
      </w:r>
    </w:p>
    <w:p w:rsidR="006D5EFF" w:rsidRPr="006D5EFF" w:rsidRDefault="006D5EFF" w:rsidP="006D5EFF">
      <w:pPr>
        <w:ind w:firstLine="567"/>
        <w:jc w:val="both"/>
        <w:rPr>
          <w:sz w:val="26"/>
          <w:szCs w:val="26"/>
        </w:rPr>
      </w:pPr>
      <w:r w:rsidRPr="006D5EFF">
        <w:rPr>
          <w:sz w:val="26"/>
          <w:szCs w:val="26"/>
        </w:rPr>
        <w:lastRenderedPageBreak/>
        <w:t>Сценарный характер активности отличает юношу от подростка. Для современного юноши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6D5EFF" w:rsidRPr="006D5EFF" w:rsidRDefault="006D5EFF" w:rsidP="006D5EFF">
      <w:pPr>
        <w:ind w:firstLine="567"/>
        <w:jc w:val="both"/>
        <w:rPr>
          <w:sz w:val="26"/>
          <w:szCs w:val="26"/>
        </w:rPr>
      </w:pPr>
      <w:r w:rsidRPr="006D5EFF">
        <w:rPr>
          <w:sz w:val="26"/>
          <w:szCs w:val="26"/>
        </w:rPr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9545BE" w:rsidRDefault="006D5EFF" w:rsidP="00CA4EA6">
      <w:pPr>
        <w:ind w:firstLine="567"/>
        <w:jc w:val="both"/>
        <w:rPr>
          <w:sz w:val="16"/>
          <w:szCs w:val="16"/>
        </w:rPr>
      </w:pPr>
      <w:r w:rsidRPr="006D5EFF">
        <w:rPr>
          <w:sz w:val="26"/>
          <w:szCs w:val="26"/>
        </w:rPr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</w:r>
      <w:proofErr w:type="spellStart"/>
      <w:r w:rsidRPr="006D5EFF">
        <w:rPr>
          <w:sz w:val="26"/>
          <w:szCs w:val="26"/>
        </w:rPr>
        <w:t>задачно</w:t>
      </w:r>
      <w:proofErr w:type="spellEnd"/>
      <w:r w:rsidRPr="006D5EFF">
        <w:rPr>
          <w:sz w:val="26"/>
          <w:szCs w:val="26"/>
        </w:rPr>
        <w:t xml:space="preserve">-целевой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CA4EA6" w:rsidRPr="00CA4EA6" w:rsidRDefault="00CA4EA6" w:rsidP="00CA4EA6">
      <w:pPr>
        <w:ind w:firstLine="567"/>
        <w:jc w:val="both"/>
        <w:rPr>
          <w:sz w:val="16"/>
          <w:szCs w:val="16"/>
        </w:rPr>
      </w:pPr>
    </w:p>
    <w:p w:rsidR="00B77C9D" w:rsidRDefault="00B77C9D" w:rsidP="006813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Обязательный минимум содержания основных образовательных программ </w:t>
      </w:r>
      <w:r w:rsidR="006D5EFF">
        <w:rPr>
          <w:b/>
          <w:sz w:val="26"/>
          <w:szCs w:val="26"/>
        </w:rPr>
        <w:t>среднего</w:t>
      </w:r>
      <w:r>
        <w:rPr>
          <w:b/>
          <w:sz w:val="26"/>
          <w:szCs w:val="26"/>
        </w:rPr>
        <w:t xml:space="preserve"> общего образования в соответствии с Федеральным компонентом государственного образовательного стандарта</w:t>
      </w:r>
      <w:r w:rsidR="006D5EFF">
        <w:rPr>
          <w:b/>
          <w:sz w:val="26"/>
          <w:szCs w:val="26"/>
        </w:rPr>
        <w:t xml:space="preserve"> (базовый уровень)</w:t>
      </w:r>
      <w:r>
        <w:rPr>
          <w:b/>
          <w:sz w:val="26"/>
          <w:szCs w:val="26"/>
        </w:rPr>
        <w:t>.</w:t>
      </w:r>
    </w:p>
    <w:p w:rsidR="00B77C9D" w:rsidRDefault="00B77C9D" w:rsidP="00B77C9D">
      <w:pPr>
        <w:jc w:val="both"/>
        <w:rPr>
          <w:b/>
          <w:sz w:val="26"/>
          <w:szCs w:val="26"/>
        </w:rPr>
      </w:pPr>
    </w:p>
    <w:tbl>
      <w:tblPr>
        <w:tblW w:w="9858" w:type="dxa"/>
        <w:jc w:val="center"/>
        <w:tblInd w:w="-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74"/>
        <w:gridCol w:w="6917"/>
      </w:tblGrid>
      <w:tr w:rsidR="00612502" w:rsidRPr="00730035" w:rsidTr="00E0378A">
        <w:trPr>
          <w:jc w:val="center"/>
        </w:trPr>
        <w:tc>
          <w:tcPr>
            <w:tcW w:w="567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№ п/п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6917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Обязательный минимум содержания основной образовательной программы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6917" w:type="dxa"/>
          </w:tcPr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330021"/>
            <w:r w:rsidRPr="00A86106">
              <w:rPr>
                <w:rFonts w:ascii="Times New Roman" w:hAnsi="Times New Roman"/>
                <w:sz w:val="22"/>
                <w:szCs w:val="22"/>
              </w:rPr>
              <w:t>Содержание, обеспечивающее формирование коммуникативной компетенции</w:t>
            </w:r>
          </w:p>
          <w:bookmarkEnd w:id="43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Сферы и ситуации речевого общения. Компоненты речевой ситуации.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Оценка коммуникативных качеств и эффективности речи.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Развитие навыков монологической и диалогической речи.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Использование различных видов чтения в зависимости от коммуникативной задачи и характера текста.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Информационная переработка текста.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Учебно-научный, деловой, публицистический стили, разговорная речь, язык художественной литературы. Их особенности.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льтура публичной речи</w:t>
            </w:r>
            <w:r w:rsidRPr="00A86106">
              <w:rPr>
                <w:sz w:val="22"/>
                <w:szCs w:val="22"/>
              </w:rPr>
              <w:t>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Культура разговорной речи.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330022"/>
            <w:r w:rsidRPr="00A86106">
              <w:rPr>
                <w:rFonts w:ascii="Times New Roman" w:hAnsi="Times New Roman"/>
                <w:sz w:val="22"/>
                <w:szCs w:val="22"/>
              </w:rPr>
              <w:t>Содержание, обеспечивающее формирование языковой и лингвистической (языковедческой) компетенций</w:t>
            </w:r>
          </w:p>
          <w:bookmarkEnd w:id="44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Русский язык в современном мире.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Нормы литературного языка, их соблюдение в речевой практике.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Литературный язык и язык художественной литературы.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Взаимосвязь различных единиц и уровней языка.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Синонимия в системе русского языка.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Словари русского языка и лингвистические справочники; их использование.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lastRenderedPageBreak/>
              <w:t>Совершенствование орфографических и пунктуационных умений и навыков.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Лингвистический анализ текстов различных функциональных разновидностей языка.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330023"/>
            <w:r w:rsidRPr="00A86106">
              <w:rPr>
                <w:rFonts w:ascii="Times New Roman" w:hAnsi="Times New Roman"/>
                <w:sz w:val="22"/>
                <w:szCs w:val="22"/>
              </w:rPr>
              <w:t xml:space="preserve">Содержание, обеспечивающее формирование </w:t>
            </w:r>
            <w:proofErr w:type="spellStart"/>
            <w:r w:rsidRPr="00A86106">
              <w:rPr>
                <w:rFonts w:ascii="Times New Roman" w:hAnsi="Times New Roman"/>
                <w:sz w:val="22"/>
                <w:szCs w:val="22"/>
              </w:rPr>
              <w:t>культуроведческой</w:t>
            </w:r>
            <w:proofErr w:type="spellEnd"/>
            <w:r w:rsidRPr="00A86106">
              <w:rPr>
                <w:rFonts w:ascii="Times New Roman" w:hAnsi="Times New Roman"/>
                <w:sz w:val="22"/>
                <w:szCs w:val="22"/>
              </w:rPr>
              <w:t xml:space="preserve"> компетенции</w:t>
            </w:r>
          </w:p>
          <w:bookmarkEnd w:id="45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Взаимосвязь языка и культуры.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Отражение в русском языке материальной и духовной культуры русского и других народов.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Взаимообогащение языков как результат взаимодействия национальных культур.</w:t>
            </w:r>
          </w:p>
          <w:p w:rsidR="00612502" w:rsidRPr="00570849" w:rsidRDefault="00A86106" w:rsidP="00A86106">
            <w:pPr>
              <w:jc w:val="both"/>
            </w:pPr>
            <w:r w:rsidRPr="00A86106">
              <w:rPr>
                <w:sz w:val="22"/>
                <w:szCs w:val="22"/>
              </w:rPr>
              <w:t>Соблюдение норм речевого поведения в различных сферах общения.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Литература</w:t>
            </w:r>
          </w:p>
        </w:tc>
        <w:tc>
          <w:tcPr>
            <w:tcW w:w="6917" w:type="dxa"/>
          </w:tcPr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3500211"/>
            <w:r w:rsidRPr="00A86106">
              <w:rPr>
                <w:rFonts w:ascii="Times New Roman" w:hAnsi="Times New Roman"/>
                <w:sz w:val="22"/>
                <w:szCs w:val="22"/>
              </w:rPr>
              <w:t>Русская литература XIX века</w:t>
            </w:r>
          </w:p>
          <w:bookmarkEnd w:id="46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А.С. Пушкин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Поэма "Медный всадник".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М.Ю. Лермонтов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"Молитва" ("Я, Матерь Божия, ныне с молитвою..."), "Как часто, пестрою толпою окружен...", "</w:t>
            </w:r>
            <w:proofErr w:type="spellStart"/>
            <w:r w:rsidRPr="00A86106">
              <w:rPr>
                <w:sz w:val="22"/>
                <w:szCs w:val="22"/>
              </w:rPr>
              <w:t>Валерик</w:t>
            </w:r>
            <w:proofErr w:type="spellEnd"/>
            <w:r w:rsidRPr="00A86106">
              <w:rPr>
                <w:sz w:val="22"/>
                <w:szCs w:val="22"/>
              </w:rPr>
              <w:t>", "Сон" ("В полдневный жар в долине Дагестана..."), "Выхожу один я на дорогу...",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Н.В. Гоголь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Одна из петербургских повестей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А.Н. Островский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 "Гроза".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И.А. Гончаров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Роман "Обломов".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Очерки "Фрегат Паллада".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И.С. Тургенев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"Отцы и дети".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Ф.И. Тютчев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</w:t>
            </w:r>
            <w:proofErr w:type="spellStart"/>
            <w:r w:rsidRPr="00A86106">
              <w:rPr>
                <w:sz w:val="22"/>
                <w:szCs w:val="22"/>
              </w:rPr>
              <w:t>Silentium</w:t>
            </w:r>
            <w:proofErr w:type="spellEnd"/>
            <w:r w:rsidRPr="00A86106">
              <w:rPr>
                <w:sz w:val="22"/>
                <w:szCs w:val="22"/>
              </w:rPr>
              <w:t>!", "</w:t>
            </w:r>
            <w:proofErr w:type="spellStart"/>
            <w:r w:rsidRPr="00A86106">
              <w:rPr>
                <w:sz w:val="22"/>
                <w:szCs w:val="22"/>
              </w:rPr>
              <w:t>He</w:t>
            </w:r>
            <w:proofErr w:type="spellEnd"/>
            <w:r w:rsidRPr="00A86106">
              <w:rPr>
                <w:sz w:val="22"/>
                <w:szCs w:val="22"/>
              </w:rPr>
      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А.А. Фет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А.К. Толстой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Три произведения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Н.А. Некрасов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оэма "Кому на Руси жить хорошо".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Н.С. Лесков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Одно произведение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М.Е. Салтыков-Щедрин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"История одного города" (обзор).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Ф.М. Достоевский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оман "Преступление и наказание".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Л.Н. Толстой</w:t>
            </w:r>
          </w:p>
          <w:p w:rsidR="00A86106" w:rsidRDefault="00A86106" w:rsidP="00A86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Роман-эпопея "Война и мир".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А.П. Чехов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lastRenderedPageBreak/>
              <w:t>Рассказы: "Студент", "</w:t>
            </w:r>
            <w:proofErr w:type="spellStart"/>
            <w:r w:rsidRPr="00A86106">
              <w:rPr>
                <w:sz w:val="22"/>
                <w:szCs w:val="22"/>
              </w:rPr>
              <w:t>Ионыч</w:t>
            </w:r>
            <w:proofErr w:type="spellEnd"/>
            <w:r w:rsidRPr="00A86106">
              <w:rPr>
                <w:sz w:val="22"/>
                <w:szCs w:val="22"/>
              </w:rPr>
              <w:t>", а также два рассказа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Рассказы: "Человек в футляре", "Дама с собачкой".</w:t>
            </w:r>
          </w:p>
          <w:p w:rsidR="00A86106" w:rsidRDefault="00A86106" w:rsidP="00A86106">
            <w:pPr>
              <w:jc w:val="both"/>
            </w:pPr>
            <w:r w:rsidRPr="00A86106">
              <w:t>Пьеса "Вишневый сад".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06">
              <w:rPr>
                <w:rFonts w:ascii="Times New Roman" w:hAnsi="Times New Roman"/>
                <w:sz w:val="22"/>
                <w:szCs w:val="22"/>
              </w:rPr>
              <w:t>Русская литература XX века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И.А. Бунин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Рассказ "Господин из Сан-Франциско", а также два рассказа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Рассказ "Чистый понедельник".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А.И. Куприн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Одно произведение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М. Горький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Пьеса "На дне".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Одно произведение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Поэзия конца XIX - начала XX 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 не менее двух авторов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A.А. Блок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Поэма "Двенадцать".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B.В. Маяковский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"А вы могли бы?". "Послушайте!", "Скрипка и немножко нервно", "</w:t>
            </w:r>
            <w:proofErr w:type="spellStart"/>
            <w:r w:rsidRPr="00A86106">
              <w:rPr>
                <w:sz w:val="22"/>
                <w:szCs w:val="22"/>
              </w:rPr>
              <w:t>Лиличка</w:t>
            </w:r>
            <w:proofErr w:type="spellEnd"/>
            <w:r w:rsidRPr="00A86106">
              <w:rPr>
                <w:sz w:val="22"/>
                <w:szCs w:val="22"/>
              </w:rPr>
              <w:t>!", "Юбилейное", "Прозаседавшиеся", а также три стихотворения по выбору.</w:t>
            </w:r>
          </w:p>
          <w:p w:rsidR="00B63FCD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Поэма "Облако в штанах"</w:t>
            </w:r>
            <w:r w:rsidR="00B63FCD">
              <w:rPr>
                <w:sz w:val="22"/>
                <w:szCs w:val="22"/>
              </w:rPr>
              <w:t>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C.А. Есенин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М.И. Цветаева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О.Э. Мандельштам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</w:t>
            </w:r>
            <w:proofErr w:type="spellStart"/>
            <w:r w:rsidRPr="00A86106">
              <w:rPr>
                <w:sz w:val="22"/>
                <w:szCs w:val="22"/>
              </w:rPr>
              <w:t>Notre</w:t>
            </w:r>
            <w:proofErr w:type="spellEnd"/>
            <w:r w:rsidRPr="00A86106">
              <w:rPr>
                <w:sz w:val="22"/>
                <w:szCs w:val="22"/>
              </w:rPr>
              <w:t xml:space="preserve"> </w:t>
            </w:r>
            <w:proofErr w:type="spellStart"/>
            <w:r w:rsidRPr="00A86106">
              <w:rPr>
                <w:sz w:val="22"/>
                <w:szCs w:val="22"/>
              </w:rPr>
              <w:t>Dame</w:t>
            </w:r>
            <w:proofErr w:type="spellEnd"/>
            <w:r w:rsidRPr="00A86106">
              <w:rPr>
                <w:sz w:val="22"/>
                <w:szCs w:val="22"/>
              </w:rPr>
      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А.А. Ахматова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 xml:space="preserve">Стихотворения: "Песня последней встречи", "Сжата руки под темной вуалью...", "Мне ни к чему одические рати...", "Мне голос был. Он звал </w:t>
            </w:r>
            <w:proofErr w:type="spellStart"/>
            <w:r w:rsidRPr="00A86106">
              <w:rPr>
                <w:sz w:val="22"/>
                <w:szCs w:val="22"/>
              </w:rPr>
              <w:t>утешно</w:t>
            </w:r>
            <w:proofErr w:type="spellEnd"/>
            <w:r w:rsidRPr="00A86106">
              <w:rPr>
                <w:sz w:val="22"/>
                <w:szCs w:val="22"/>
              </w:rPr>
              <w:t>...", "Родная земля", а также два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Поэма "Реквием".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Б.Л. Пастернак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Роман "Доктор Живаго" (обзор).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М.А. Булгаков</w:t>
            </w:r>
          </w:p>
          <w:p w:rsid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Романы: "Белая гвардия" или "Мастер и Марг</w:t>
            </w:r>
            <w:r>
              <w:rPr>
                <w:sz w:val="22"/>
                <w:szCs w:val="22"/>
              </w:rPr>
              <w:t>арита".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А.П. Платонов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Одно произведение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lastRenderedPageBreak/>
              <w:t>М.А. Шолохов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Роман-эпопея "Тихий Дон" (обзорное изучение).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A.Т. Твардовский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Стихотворения: "Вся суть в одном-единственном завете...", "Памяти матери", "Я знаю, никакой моей вины...", а также два стихотворения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B.Т. Шаламов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"Колымские рассказы" (два рассказа по выбору).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bookmarkStart w:id="47" w:name="sub_3"/>
            <w:r w:rsidRPr="00A86106">
              <w:rPr>
                <w:sz w:val="22"/>
                <w:szCs w:val="22"/>
              </w:rPr>
              <w:t>А.И. Солженицын</w:t>
            </w:r>
          </w:p>
          <w:bookmarkEnd w:id="47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Повесть "Один день Ивана Денисовича".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Роман. "Архипелаг Гулаг" (фрагменты).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Проза второй половины XX века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Ф.А. Абрамов, Ч.Т. Айтматов, В.П. Астафьев, В.И. Белов, А.Г. Битов, В.В. Быков, В.С. </w:t>
            </w:r>
            <w:proofErr w:type="spellStart"/>
            <w:r w:rsidRPr="00A86106">
              <w:rPr>
                <w:sz w:val="22"/>
                <w:szCs w:val="22"/>
              </w:rPr>
              <w:t>Гроссман</w:t>
            </w:r>
            <w:proofErr w:type="spellEnd"/>
            <w:r w:rsidRPr="00A86106">
              <w:rPr>
                <w:sz w:val="22"/>
                <w:szCs w:val="22"/>
              </w:rPr>
              <w:t>, С.Д. Довлатов, В.Л. Кондратьев, В.П. Некрасов, Е.И. Носов, В.Г. Распутин, В.Ф. Тендряков, Ю.В. Трифонов, В.М. Шукшин.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Произведения не менее трех авторов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Поэзия второй половины XX века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 не менее трех авторов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Драматургия второй половины XX века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А.Н. Арбузов, А.В. Вампилов, А.М. Володин, В.С. Розов, М.М. Рощин.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Произведение одного автора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Литература последнего десятилетия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Проза (одно произведение по выбору). Поэзия (одно произведение по выбору).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Литература народов России</w:t>
            </w:r>
            <w:r>
              <w:rPr>
                <w:sz w:val="22"/>
                <w:szCs w:val="22"/>
              </w:rPr>
              <w:t>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Г. </w:t>
            </w:r>
            <w:proofErr w:type="spellStart"/>
            <w:r w:rsidRPr="00A86106">
              <w:rPr>
                <w:sz w:val="22"/>
                <w:szCs w:val="22"/>
              </w:rPr>
              <w:t>Айги</w:t>
            </w:r>
            <w:proofErr w:type="spellEnd"/>
            <w:r w:rsidRPr="00A86106">
              <w:rPr>
                <w:sz w:val="22"/>
                <w:szCs w:val="22"/>
              </w:rPr>
              <w:t>, Р. Гамзатов, М. </w:t>
            </w:r>
            <w:proofErr w:type="spellStart"/>
            <w:r w:rsidRPr="00A86106">
              <w:rPr>
                <w:sz w:val="22"/>
                <w:szCs w:val="22"/>
              </w:rPr>
              <w:t>Джалиль</w:t>
            </w:r>
            <w:proofErr w:type="spellEnd"/>
            <w:r w:rsidRPr="00A86106">
              <w:rPr>
                <w:sz w:val="22"/>
                <w:szCs w:val="22"/>
              </w:rPr>
              <w:t>, М. Карим, Д. Кугультинов, К. Кулиев, Ю. </w:t>
            </w:r>
            <w:proofErr w:type="spellStart"/>
            <w:r w:rsidRPr="00A86106">
              <w:rPr>
                <w:sz w:val="22"/>
                <w:szCs w:val="22"/>
              </w:rPr>
              <w:t>Рытхэу</w:t>
            </w:r>
            <w:proofErr w:type="spellEnd"/>
            <w:r w:rsidRPr="00A86106">
              <w:rPr>
                <w:sz w:val="22"/>
                <w:szCs w:val="22"/>
              </w:rPr>
              <w:t>, Г. Тукай, К. Хетагуров, Ю. </w:t>
            </w:r>
            <w:proofErr w:type="spellStart"/>
            <w:r w:rsidRPr="00A86106">
              <w:rPr>
                <w:sz w:val="22"/>
                <w:szCs w:val="22"/>
              </w:rPr>
              <w:t>Шесталов</w:t>
            </w:r>
            <w:proofErr w:type="spellEnd"/>
            <w:r w:rsidRPr="00A86106">
              <w:rPr>
                <w:sz w:val="22"/>
                <w:szCs w:val="22"/>
              </w:rPr>
              <w:t>. Произведение одного автора по выбору.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8" w:name="sub_3500213"/>
            <w:r w:rsidRPr="00A86106">
              <w:rPr>
                <w:rFonts w:ascii="Times New Roman" w:hAnsi="Times New Roman"/>
                <w:sz w:val="22"/>
                <w:szCs w:val="22"/>
              </w:rPr>
              <w:t>Зарубежная литература</w:t>
            </w:r>
          </w:p>
          <w:bookmarkEnd w:id="48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Проза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О. Бальзак, Г. Белль, О'Генри, У. </w:t>
            </w:r>
            <w:proofErr w:type="spellStart"/>
            <w:r w:rsidRPr="00A86106">
              <w:rPr>
                <w:sz w:val="22"/>
                <w:szCs w:val="22"/>
              </w:rPr>
              <w:t>Голдинг</w:t>
            </w:r>
            <w:proofErr w:type="spellEnd"/>
            <w:r w:rsidRPr="00A86106">
              <w:rPr>
                <w:sz w:val="22"/>
                <w:szCs w:val="22"/>
              </w:rPr>
              <w:t>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Произведения не менее трех авторов по выбору.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Поэзия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Г. Аполлинер, Д.Г. Байрон, У. Блейк, Ш. </w:t>
            </w:r>
            <w:proofErr w:type="spellStart"/>
            <w:r w:rsidRPr="00A86106">
              <w:rPr>
                <w:sz w:val="22"/>
                <w:szCs w:val="22"/>
              </w:rPr>
              <w:t>Бодлер</w:t>
            </w:r>
            <w:proofErr w:type="spellEnd"/>
            <w:r w:rsidRPr="00A86106">
              <w:rPr>
                <w:sz w:val="22"/>
                <w:szCs w:val="22"/>
              </w:rPr>
              <w:t>, П. Верлен, Э. Верхарн, Г. Гейне, А. Рембо, Р.М. Рильке, Т.С. Элиот.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Стихотворения не менее двух авторов по выбору.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9" w:name="sub_350022"/>
            <w:r w:rsidRPr="00A86106">
              <w:rPr>
                <w:rFonts w:ascii="Times New Roman" w:hAnsi="Times New Roman"/>
                <w:sz w:val="22"/>
                <w:szCs w:val="22"/>
              </w:rPr>
              <w:t>Основные историко-литературные сведения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0" w:name="sub_3500221"/>
            <w:bookmarkEnd w:id="49"/>
            <w:r w:rsidRPr="00A86106">
              <w:rPr>
                <w:rFonts w:ascii="Times New Roman" w:hAnsi="Times New Roman"/>
                <w:sz w:val="22"/>
                <w:szCs w:val="22"/>
              </w:rPr>
              <w:t>Русская литература XIX века</w:t>
            </w:r>
          </w:p>
          <w:bookmarkEnd w:id="50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Русская литература в контексте мировой культуры.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      </w:r>
            <w:proofErr w:type="spellStart"/>
            <w:r w:rsidRPr="00A86106">
              <w:rPr>
                <w:sz w:val="22"/>
                <w:szCs w:val="22"/>
              </w:rPr>
              <w:t>праведничество</w:t>
            </w:r>
            <w:proofErr w:type="spellEnd"/>
            <w:r w:rsidRPr="00A86106">
              <w:rPr>
                <w:sz w:val="22"/>
                <w:szCs w:val="22"/>
              </w:rPr>
      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</w:t>
            </w:r>
            <w:r w:rsidRPr="00A86106">
              <w:rPr>
                <w:sz w:val="22"/>
                <w:szCs w:val="22"/>
              </w:rPr>
              <w:lastRenderedPageBreak/>
              <w:t>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1" w:name="sub_3500222"/>
            <w:r w:rsidRPr="00A86106">
              <w:rPr>
                <w:rFonts w:ascii="Times New Roman" w:hAnsi="Times New Roman"/>
                <w:sz w:val="22"/>
                <w:szCs w:val="22"/>
              </w:rPr>
              <w:t>Русская литература XX века</w:t>
            </w:r>
          </w:p>
          <w:bookmarkEnd w:id="51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Традиции и новаторство в русской литературе на рубеже XIX-XX веков. Новые литературные течения. Модернизм.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2" w:name="sub_3500223"/>
            <w:r w:rsidRPr="00A86106">
              <w:rPr>
                <w:rFonts w:ascii="Times New Roman" w:hAnsi="Times New Roman"/>
                <w:sz w:val="22"/>
                <w:szCs w:val="22"/>
              </w:rPr>
              <w:t>Литература народов России</w:t>
            </w:r>
          </w:p>
          <w:bookmarkEnd w:id="52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3500224"/>
            <w:r w:rsidRPr="00A86106">
              <w:rPr>
                <w:rFonts w:ascii="Times New Roman" w:hAnsi="Times New Roman"/>
                <w:sz w:val="22"/>
                <w:szCs w:val="22"/>
              </w:rPr>
              <w:t>Зарубежная литература</w:t>
            </w:r>
          </w:p>
          <w:bookmarkEnd w:id="53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350023"/>
            <w:r w:rsidRPr="00A86106">
              <w:rPr>
                <w:rFonts w:ascii="Times New Roman" w:hAnsi="Times New Roman"/>
                <w:sz w:val="22"/>
                <w:szCs w:val="22"/>
              </w:rPr>
              <w:t>Основные теоретико-литературные понятия</w:t>
            </w:r>
          </w:p>
          <w:bookmarkEnd w:id="54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Художественная литература как искусство слова.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Художественный образ.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Содержание и форма.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Художественный вымысел. Фантастика.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lastRenderedPageBreak/>
      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Деталь. Символ.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Психологизм. Народность. Историзм.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Трагическое и комическое. Сатира, юмор, ирония, сарказм. Гротеск.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Стиль.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Проза и поэзия. Системы стихосложения. Стихотворные размеры: хорей, ямб, дактиль, амфибрахий, анапест. Ритм. Рифма. Строфа.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Литературная критика.</w:t>
            </w:r>
          </w:p>
          <w:p w:rsidR="00A86106" w:rsidRPr="00A86106" w:rsidRDefault="00A86106" w:rsidP="00A8610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350024"/>
            <w:r w:rsidRPr="00A86106">
              <w:rPr>
                <w:rFonts w:ascii="Times New Roman" w:hAnsi="Times New Roman"/>
                <w:sz w:val="22"/>
                <w:szCs w:val="22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  <w:bookmarkEnd w:id="55"/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Осознанное, творческое чтение художественных произведений разных жанров.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Выразительное чтение.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Различные виды пересказа.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Заучивание наизусть стихотворных текстов.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Определение принадлежности литературного (фольклорного) текста к тому или иному роду и жанру.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A86106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Участие в дискуссии, утверждение и доказательство своей точки зрения с учетом мнения оппонента.</w:t>
            </w:r>
          </w:p>
          <w:p w:rsidR="00612502" w:rsidRPr="00A86106" w:rsidRDefault="00A86106" w:rsidP="00A86106">
            <w:pPr>
              <w:jc w:val="both"/>
              <w:rPr>
                <w:sz w:val="22"/>
                <w:szCs w:val="22"/>
              </w:rPr>
            </w:pPr>
            <w:r w:rsidRPr="00A86106">
              <w:rPr>
                <w:sz w:val="22"/>
                <w:szCs w:val="22"/>
              </w:rPr>
              <w:t>- Подготовка рефератов, докладов; написание сочинений на основе и по мотивам литературных произведений.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6917" w:type="dxa"/>
          </w:tcPr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370021"/>
            <w:r w:rsidRPr="00B63FCD">
              <w:rPr>
                <w:rFonts w:ascii="Times New Roman" w:hAnsi="Times New Roman"/>
                <w:sz w:val="22"/>
                <w:szCs w:val="22"/>
              </w:rPr>
              <w:t>Речевые умения</w:t>
            </w:r>
          </w:p>
          <w:bookmarkEnd w:id="56"/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Предметное содержание речи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Виды речевой деятельности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Говорение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Диалогическая речь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Совершенствование владения всеми видами диалога на основе новой тематики и расширения ситуаций официального и неофициального </w:t>
            </w:r>
            <w:r w:rsidRPr="00B63FCD">
              <w:rPr>
                <w:sz w:val="22"/>
                <w:szCs w:val="22"/>
              </w:rPr>
              <w:lastRenderedPageBreak/>
              <w:t>общения.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Монологическая речь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D58DA">
              <w:rPr>
                <w:b/>
                <w:sz w:val="22"/>
                <w:szCs w:val="22"/>
              </w:rPr>
              <w:t>Аудирование</w:t>
            </w:r>
            <w:proofErr w:type="spellEnd"/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выборочного понимания необходимой информации в прагматических текстах (рекламе, объявлениях);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B63FCD">
              <w:rPr>
                <w:sz w:val="22"/>
                <w:szCs w:val="22"/>
              </w:rPr>
              <w:t>аудиотекста</w:t>
            </w:r>
            <w:proofErr w:type="spellEnd"/>
            <w:r w:rsidRPr="00B63FCD">
              <w:rPr>
                <w:sz w:val="22"/>
                <w:szCs w:val="22"/>
              </w:rPr>
              <w:t xml:space="preserve"> необходимую/интересующую информацию.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Чтение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B63FCD">
              <w:rPr>
                <w:sz w:val="22"/>
                <w:szCs w:val="22"/>
              </w:rPr>
              <w:t>межпредметных</w:t>
            </w:r>
            <w:proofErr w:type="spellEnd"/>
            <w:r w:rsidRPr="00B63FCD">
              <w:rPr>
                <w:sz w:val="22"/>
                <w:szCs w:val="22"/>
              </w:rPr>
              <w:t xml:space="preserve"> связей):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Письменная речь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</w:t>
            </w:r>
            <w:r w:rsidRPr="00B63FCD">
              <w:rPr>
                <w:sz w:val="22"/>
                <w:szCs w:val="22"/>
              </w:rPr>
              <w:lastRenderedPageBreak/>
              <w:t>выписок из текста.</w:t>
            </w:r>
          </w:p>
          <w:p w:rsid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370022"/>
            <w:r w:rsidRPr="00B63FCD">
              <w:rPr>
                <w:rFonts w:ascii="Times New Roman" w:hAnsi="Times New Roman"/>
                <w:sz w:val="22"/>
                <w:szCs w:val="22"/>
              </w:rPr>
              <w:t>Языковые знания и навыки</w:t>
            </w:r>
          </w:p>
          <w:bookmarkEnd w:id="57"/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Орфография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Произносительная сторона речи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B63FCD">
              <w:rPr>
                <w:sz w:val="22"/>
                <w:szCs w:val="22"/>
              </w:rPr>
              <w:t>слухо</w:t>
            </w:r>
            <w:proofErr w:type="spellEnd"/>
            <w:r w:rsidRPr="00B63FCD">
              <w:rPr>
                <w:sz w:val="22"/>
                <w:szCs w:val="22"/>
              </w:rPr>
              <w:t>-произносительных навыков, в том числе применительно к новому языковому материалу.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Лексическая сторона речи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Развитие соответствующих лексических навыков.</w:t>
            </w:r>
          </w:p>
          <w:p w:rsidR="00B63FCD" w:rsidRPr="006D58DA" w:rsidRDefault="00B63FCD" w:rsidP="00B63FCD">
            <w:pPr>
              <w:jc w:val="both"/>
              <w:rPr>
                <w:b/>
                <w:sz w:val="22"/>
                <w:szCs w:val="22"/>
              </w:rPr>
            </w:pPr>
            <w:r w:rsidRPr="006D58DA">
              <w:rPr>
                <w:b/>
                <w:sz w:val="22"/>
                <w:szCs w:val="22"/>
              </w:rPr>
              <w:t>Грамматическая сторона речи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Расширение объема значений изученных грамматических явлений: </w:t>
            </w:r>
            <w:proofErr w:type="spellStart"/>
            <w:r w:rsidRPr="00B63FCD">
              <w:rPr>
                <w:sz w:val="22"/>
                <w:szCs w:val="22"/>
              </w:rPr>
              <w:t>видо</w:t>
            </w:r>
            <w:proofErr w:type="spellEnd"/>
            <w:r w:rsidRPr="00B63FCD">
              <w:rPr>
                <w:sz w:val="22"/>
                <w:szCs w:val="22"/>
              </w:rPr>
              <w:t>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370023"/>
            <w:r w:rsidRPr="00B63FCD">
              <w:rPr>
                <w:rFonts w:ascii="Times New Roman" w:hAnsi="Times New Roman"/>
                <w:sz w:val="22"/>
                <w:szCs w:val="22"/>
              </w:rPr>
              <w:t>Социокультурные знания и умения</w:t>
            </w:r>
          </w:p>
          <w:bookmarkEnd w:id="58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B63FCD">
              <w:rPr>
                <w:sz w:val="22"/>
                <w:szCs w:val="22"/>
              </w:rPr>
              <w:t>межпредметного</w:t>
            </w:r>
            <w:proofErr w:type="spellEnd"/>
            <w:r w:rsidRPr="00B63FCD">
              <w:rPr>
                <w:sz w:val="22"/>
                <w:szCs w:val="22"/>
              </w:rPr>
              <w:t xml:space="preserve"> характера.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9" w:name="sub_370024"/>
            <w:r w:rsidRPr="00B63FCD">
              <w:rPr>
                <w:rFonts w:ascii="Times New Roman" w:hAnsi="Times New Roman"/>
                <w:sz w:val="22"/>
                <w:szCs w:val="22"/>
              </w:rPr>
              <w:t>Компенсаторные умения</w:t>
            </w:r>
          </w:p>
          <w:bookmarkEnd w:id="59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Совершенствование умений: пользоваться языковой и контекстуальной догадкой при чтении и </w:t>
            </w:r>
            <w:proofErr w:type="spellStart"/>
            <w:r w:rsidRPr="00B63FCD">
              <w:rPr>
                <w:sz w:val="22"/>
                <w:szCs w:val="22"/>
              </w:rPr>
              <w:t>аудировании</w:t>
            </w:r>
            <w:proofErr w:type="spellEnd"/>
            <w:r w:rsidRPr="00B63FCD">
              <w:rPr>
                <w:sz w:val="22"/>
                <w:szCs w:val="22"/>
              </w:rPr>
      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      </w:r>
            <w:proofErr w:type="spellStart"/>
            <w:r w:rsidRPr="00B63FCD">
              <w:rPr>
                <w:sz w:val="22"/>
                <w:szCs w:val="22"/>
              </w:rPr>
              <w:t>устноречевого</w:t>
            </w:r>
            <w:proofErr w:type="spellEnd"/>
            <w:r w:rsidRPr="00B63FCD">
              <w:rPr>
                <w:sz w:val="22"/>
                <w:szCs w:val="22"/>
              </w:rPr>
              <w:t xml:space="preserve"> общения.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0" w:name="sub_370025"/>
            <w:r w:rsidRPr="00B63FCD">
              <w:rPr>
                <w:rFonts w:ascii="Times New Roman" w:hAnsi="Times New Roman"/>
                <w:sz w:val="22"/>
                <w:szCs w:val="22"/>
              </w:rPr>
              <w:t>Учебно-познавательные умения</w:t>
            </w:r>
          </w:p>
          <w:bookmarkEnd w:id="60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B63FCD">
              <w:rPr>
                <w:sz w:val="22"/>
                <w:szCs w:val="22"/>
              </w:rPr>
              <w:t>аудиотексте</w:t>
            </w:r>
            <w:proofErr w:type="spellEnd"/>
            <w:r w:rsidRPr="00B63FCD">
              <w:rPr>
                <w:sz w:val="22"/>
                <w:szCs w:val="22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="00612502" w:rsidRPr="00B63FCD" w:rsidRDefault="00B63FCD" w:rsidP="00B63FCD">
            <w:pPr>
              <w:jc w:val="both"/>
            </w:pPr>
            <w:r w:rsidRPr="00B63FCD">
              <w:rPr>
                <w:sz w:val="22"/>
                <w:szCs w:val="22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Математика</w:t>
            </w:r>
          </w:p>
        </w:tc>
        <w:tc>
          <w:tcPr>
            <w:tcW w:w="6917" w:type="dxa"/>
          </w:tcPr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1" w:name="sub_390021"/>
            <w:r w:rsidRPr="00B63FCD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  <w:bookmarkEnd w:id="61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Логарифм. Логарифм числа. Основное логарифмическое тождество. </w:t>
            </w:r>
            <w:r w:rsidRPr="00B63FCD">
              <w:rPr>
                <w:sz w:val="22"/>
                <w:szCs w:val="22"/>
              </w:rPr>
              <w:lastRenderedPageBreak/>
              <w:t>Логарифм произведения, частного, степени; переход к новому основанию. Десятичный и натуральный логарифмы, число е.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Простейшие тригонометрические уравнения. Решения тригонометрических уравнений. Простейшие тригонометрические неравенства.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Арксинус, арккосинус, арктангенс числа.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2" w:name="sub_390022"/>
            <w:r w:rsidRPr="00B63FCD">
              <w:rPr>
                <w:rFonts w:ascii="Times New Roman" w:hAnsi="Times New Roman"/>
                <w:sz w:val="22"/>
                <w:szCs w:val="22"/>
              </w:rPr>
              <w:t>Функции</w:t>
            </w:r>
          </w:p>
          <w:bookmarkEnd w:id="62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Степенная функция с натуральным показателем, ее свойства и график.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Вертикальные и горизонтальные асимптоты графиков. Графики дробно-линейных функций.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Тригонометрические функции, их свойства и графики; периодичность, основной период.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Показательная функция (экспонента), ее свойства и график.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Логарифмическая функция, ее свойства и график.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3" w:name="sub_390023"/>
            <w:r w:rsidRPr="00B63FCD">
              <w:rPr>
                <w:rFonts w:ascii="Times New Roman" w:hAnsi="Times New Roman"/>
                <w:sz w:val="22"/>
                <w:szCs w:val="22"/>
              </w:rPr>
              <w:t>Начала математического анализа</w:t>
            </w:r>
          </w:p>
          <w:bookmarkEnd w:id="63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Понятие о непрерывности функции.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4" w:name="sub_390024"/>
            <w:r w:rsidRPr="00B63FCD">
              <w:rPr>
                <w:rFonts w:ascii="Times New Roman" w:hAnsi="Times New Roman"/>
                <w:sz w:val="22"/>
                <w:szCs w:val="22"/>
              </w:rPr>
              <w:lastRenderedPageBreak/>
              <w:t>Уравнения и неравенства</w:t>
            </w:r>
          </w:p>
          <w:bookmarkEnd w:id="64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Решение рациональных, показательных, логарифмических уравнений и неравенств. Решение иррациональных уравнений.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5" w:name="sub_390025"/>
            <w:r w:rsidRPr="00B63FCD">
              <w:rPr>
                <w:rFonts w:ascii="Times New Roman" w:hAnsi="Times New Roman"/>
                <w:sz w:val="22"/>
                <w:szCs w:val="22"/>
              </w:rPr>
              <w:t>Элементы комбинаторики, статистики и теории вероятностей</w:t>
            </w:r>
          </w:p>
          <w:bookmarkEnd w:id="65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Табличное и графическое представление данных. Числовые характеристики рядов данных.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B63FCD" w:rsidRPr="00B63FCD" w:rsidRDefault="00B63FCD" w:rsidP="00B63FC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6" w:name="sub_390026"/>
            <w:r w:rsidRPr="00B63FCD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  <w:bookmarkEnd w:id="66"/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Прямые и плоскости в пространстве. Основные понятия стереометрии (точка, прямая, плоскость, пространство).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Многогранники. Вершины, ребра, грани многогранника. Развертка. Многогранные углы. Выпуклые многогранники. Теорема Эйлера.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Сечения куба, призмы, пирамиды.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Представление о правильных многогранниках (тетраэдр, куб, октаэдр, додекаэдр и икосаэдр).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 xml:space="preserve">Тела и поверхности вращения. Цилиндр и конус. Усеченный конус. Основание, высота, боковая поверхность, образующая, развертка. </w:t>
            </w:r>
            <w:r w:rsidRPr="00B63FCD">
              <w:rPr>
                <w:sz w:val="22"/>
                <w:szCs w:val="22"/>
              </w:rPr>
              <w:lastRenderedPageBreak/>
              <w:t>Осевые сечения и сечения параллельные основанию.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Шар и сфера, их сечения, касательная плоскость к сфере.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Объемы тел и площади их поверхностей. Понятие об объеме тела. Отношение объемов подобных тел.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B63FCD" w:rsidRPr="00B63FCD" w:rsidRDefault="00B63FCD" w:rsidP="00B63FCD">
            <w:pPr>
              <w:jc w:val="both"/>
              <w:rPr>
                <w:sz w:val="22"/>
                <w:szCs w:val="22"/>
              </w:rPr>
            </w:pPr>
            <w:r w:rsidRPr="00B63FCD">
              <w:rPr>
                <w:sz w:val="22"/>
                <w:szCs w:val="22"/>
              </w:rPr>
      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      </w:r>
          </w:p>
          <w:p w:rsidR="00612502" w:rsidRPr="00570849" w:rsidRDefault="00B63FCD" w:rsidP="00B63FCD">
            <w:pPr>
              <w:jc w:val="both"/>
            </w:pPr>
            <w:r w:rsidRPr="00B63FCD">
              <w:rPr>
                <w:sz w:val="22"/>
                <w:szCs w:val="22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3110021"/>
            <w:r w:rsidRPr="00647142">
              <w:rPr>
                <w:rFonts w:ascii="Times New Roman" w:hAnsi="Times New Roman"/>
                <w:sz w:val="22"/>
                <w:szCs w:val="22"/>
              </w:rPr>
              <w:t>Базовые понятия информатики и информационных технологий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31100211"/>
            <w:bookmarkEnd w:id="67"/>
            <w:r w:rsidRPr="00647142">
              <w:rPr>
                <w:rFonts w:ascii="Times New Roman" w:hAnsi="Times New Roman"/>
                <w:sz w:val="22"/>
                <w:szCs w:val="22"/>
              </w:rPr>
              <w:t>Информация и информационные процессы</w:t>
            </w:r>
          </w:p>
          <w:bookmarkEnd w:id="6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Поиск и систематизация информации. Хранение информации; выбор способа хранения информации.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Передача информации в социальных, биологических и технических системах.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Особенности запоминания, обработки и передачи информации человеком. Организация личной информационной среды. Защита информации.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31100212"/>
            <w:r w:rsidRPr="00647142">
              <w:rPr>
                <w:rFonts w:ascii="Times New Roman" w:hAnsi="Times New Roman"/>
                <w:sz w:val="22"/>
                <w:szCs w:val="22"/>
              </w:rPr>
              <w:t>Информационные модели и системы</w:t>
            </w:r>
          </w:p>
          <w:bookmarkEnd w:id="69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0" w:name="sub_3110022"/>
            <w:r w:rsidRPr="00647142">
              <w:rPr>
                <w:rFonts w:ascii="Times New Roman" w:hAnsi="Times New Roman"/>
                <w:sz w:val="22"/>
                <w:szCs w:val="22"/>
              </w:rPr>
              <w:t>Компьютер как средство автоматизации информационных процессов</w:t>
            </w:r>
          </w:p>
          <w:bookmarkEnd w:id="70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Выбор конфигурации компьютера в зависимости от решаемой задачи.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Программные и аппаратные средства в различных видах профессиональной деятельности.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1" w:name="sub_3110023"/>
            <w:r w:rsidRPr="00647142">
              <w:rPr>
                <w:rFonts w:ascii="Times New Roman" w:hAnsi="Times New Roman"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  <w:bookmarkEnd w:id="7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Текст как информационный объект. Автоматизированные средства и технологии организации текста. Основные приемы преобразования </w:t>
            </w:r>
            <w:r w:rsidRPr="00647142">
              <w:rPr>
                <w:sz w:val="22"/>
                <w:szCs w:val="22"/>
              </w:rPr>
              <w:lastRenderedPageBreak/>
              <w:t>текстов. Гипертекстовое представление информации.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2" w:name="sub_3110024"/>
            <w:r w:rsidRPr="00647142">
              <w:rPr>
                <w:rFonts w:ascii="Times New Roman" w:hAnsi="Times New Roman"/>
                <w:sz w:val="22"/>
                <w:szCs w:val="22"/>
              </w:rPr>
              <w:t>Средства и технологии обмена информацией с помощью компьютерных сетей (сетевые технологии)</w:t>
            </w:r>
          </w:p>
          <w:bookmarkEnd w:id="7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3" w:name="sub_3110025"/>
            <w:r w:rsidRPr="00647142">
              <w:rPr>
                <w:rFonts w:ascii="Times New Roman" w:hAnsi="Times New Roman"/>
                <w:sz w:val="22"/>
                <w:szCs w:val="22"/>
              </w:rPr>
              <w:t>Основы социальной информатики</w:t>
            </w:r>
          </w:p>
          <w:bookmarkEnd w:id="73"/>
          <w:p w:rsidR="00612502" w:rsidRPr="00570849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>Основные этапы становления информационного общества. Этические и правовые нормы информационной деятельности человека.</w:t>
            </w:r>
          </w:p>
        </w:tc>
      </w:tr>
      <w:tr w:rsidR="00612502" w:rsidRPr="00570849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История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142">
              <w:rPr>
                <w:rFonts w:ascii="Times New Roman" w:hAnsi="Times New Roman"/>
                <w:sz w:val="22"/>
                <w:szCs w:val="22"/>
              </w:rPr>
              <w:t>История как наука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История в системе гуманитарных наук. Основные концепции исторического развития человечества.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bookmarkStart w:id="74" w:name="sub_335003023"/>
            <w:r w:rsidRPr="00647142">
              <w:rPr>
                <w:sz w:val="22"/>
                <w:szCs w:val="22"/>
              </w:rPr>
              <w:t>Проблема достоверности и фальсификации исторических знаний.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5" w:name="sub_3130022"/>
            <w:bookmarkEnd w:id="74"/>
            <w:r w:rsidRPr="00647142">
              <w:rPr>
                <w:rFonts w:ascii="Times New Roman" w:hAnsi="Times New Roman"/>
                <w:sz w:val="22"/>
                <w:szCs w:val="22"/>
              </w:rPr>
              <w:t>Всеобщая история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6" w:name="sub_31300221"/>
            <w:bookmarkEnd w:id="75"/>
            <w:r w:rsidRPr="00647142">
              <w:rPr>
                <w:rFonts w:ascii="Times New Roman" w:hAnsi="Times New Roman"/>
                <w:sz w:val="22"/>
                <w:szCs w:val="22"/>
              </w:rPr>
              <w:t>Древнейшая стадия истории человечества</w:t>
            </w:r>
          </w:p>
          <w:bookmarkEnd w:id="76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7" w:name="sub_31300222"/>
            <w:r w:rsidRPr="00647142">
              <w:rPr>
                <w:rFonts w:ascii="Times New Roman" w:hAnsi="Times New Roman"/>
                <w:sz w:val="22"/>
                <w:szCs w:val="22"/>
              </w:rPr>
              <w:t>Цивилизации Древнего мира и Средневековья</w:t>
            </w:r>
          </w:p>
          <w:bookmarkEnd w:id="77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Античные цивилизации Средиземноморья. Формирование научной формы мышления в античном обществе.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8" w:name="sub_31300223"/>
            <w:r w:rsidRPr="00647142">
              <w:rPr>
                <w:rFonts w:ascii="Times New Roman" w:hAnsi="Times New Roman"/>
                <w:sz w:val="22"/>
                <w:szCs w:val="22"/>
              </w:rPr>
              <w:t>Новое время: эпоха модернизации</w:t>
            </w:r>
          </w:p>
          <w:bookmarkEnd w:id="7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</w:t>
            </w:r>
            <w:r w:rsidRPr="00647142">
              <w:rPr>
                <w:sz w:val="22"/>
                <w:szCs w:val="22"/>
              </w:rPr>
              <w:lastRenderedPageBreak/>
              <w:t>конституционализм. Возникновение идейно-политических течений. Становление гражданского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Эволюция системы международных отношений в конце XV - середине XIX в.</w:t>
            </w:r>
          </w:p>
          <w:p w:rsidR="00647142" w:rsidRPr="00647142" w:rsidRDefault="00647142" w:rsidP="00647142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79" w:name="sub_31300224"/>
            <w:r w:rsidRPr="00647142">
              <w:rPr>
                <w:rFonts w:ascii="Times New Roman" w:hAnsi="Times New Roman"/>
                <w:sz w:val="22"/>
                <w:szCs w:val="22"/>
              </w:rPr>
              <w:t>От Новой к Новейшей истории:</w:t>
            </w:r>
            <w:r w:rsidRPr="00647142">
              <w:rPr>
                <w:rFonts w:ascii="Times New Roman" w:hAnsi="Times New Roman"/>
                <w:sz w:val="22"/>
                <w:szCs w:val="22"/>
              </w:rPr>
              <w:br/>
              <w:t>пути развития индустриального общества</w:t>
            </w:r>
          </w:p>
          <w:bookmarkEnd w:id="79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      </w:r>
            <w:proofErr w:type="spellStart"/>
            <w:r w:rsidRPr="00647142">
              <w:rPr>
                <w:sz w:val="22"/>
                <w:szCs w:val="22"/>
              </w:rPr>
              <w:t>феминисткое</w:t>
            </w:r>
            <w:proofErr w:type="spellEnd"/>
            <w:r w:rsidRPr="00647142">
              <w:rPr>
                <w:sz w:val="22"/>
                <w:szCs w:val="22"/>
              </w:rPr>
              <w:t xml:space="preserve"> движения. Проблема политического терроризма.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Системный кризис индустриального общества на рубеже 1960-1970-х гг.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Модели ускоренной модернизации в XX в. Историческая природа тоталитаризма и авторитаризма новейшего времени. </w:t>
            </w:r>
            <w:proofErr w:type="spellStart"/>
            <w:r w:rsidRPr="00647142">
              <w:rPr>
                <w:sz w:val="22"/>
                <w:szCs w:val="22"/>
              </w:rPr>
              <w:t>Маргинализация</w:t>
            </w:r>
            <w:proofErr w:type="spellEnd"/>
            <w:r w:rsidRPr="00647142">
              <w:rPr>
                <w:sz w:val="22"/>
                <w:szCs w:val="22"/>
              </w:rPr>
      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647142">
              <w:rPr>
                <w:sz w:val="22"/>
                <w:szCs w:val="22"/>
              </w:rPr>
              <w:t>Технократизм</w:t>
            </w:r>
            <w:proofErr w:type="spellEnd"/>
            <w:r w:rsidRPr="00647142">
              <w:rPr>
                <w:sz w:val="22"/>
                <w:szCs w:val="22"/>
              </w:rPr>
              <w:t xml:space="preserve"> и иррационализм в общественном сознании XX 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0" w:name="sub_31300225"/>
            <w:r w:rsidRPr="00647142">
              <w:rPr>
                <w:rFonts w:ascii="Times New Roman" w:hAnsi="Times New Roman"/>
                <w:sz w:val="22"/>
                <w:szCs w:val="22"/>
              </w:rPr>
              <w:t>Человечество на этапе перехода к информационному обществу</w:t>
            </w:r>
          </w:p>
          <w:bookmarkEnd w:id="80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Кризис политической идеологии на рубеже XX-XXI в. "</w:t>
            </w:r>
            <w:proofErr w:type="spellStart"/>
            <w:r w:rsidRPr="00647142">
              <w:rPr>
                <w:sz w:val="22"/>
                <w:szCs w:val="22"/>
              </w:rPr>
              <w:t>Неоконсервативная</w:t>
            </w:r>
            <w:proofErr w:type="spellEnd"/>
            <w:r w:rsidRPr="00647142">
              <w:rPr>
                <w:sz w:val="22"/>
                <w:szCs w:val="22"/>
              </w:rPr>
              <w:t xml:space="preserve"> революция". Современная идеология "третьего </w:t>
            </w:r>
            <w:r w:rsidRPr="00647142">
              <w:rPr>
                <w:sz w:val="22"/>
                <w:szCs w:val="22"/>
              </w:rPr>
              <w:lastRenderedPageBreak/>
              <w:t>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81" w:name="sub_3130023"/>
            <w:r w:rsidRPr="00647142"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</w:p>
          <w:bookmarkEnd w:id="8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История России - часть всемирной истории.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2" w:name="sub_31300231"/>
            <w:r w:rsidRPr="00647142">
              <w:rPr>
                <w:rFonts w:ascii="Times New Roman" w:hAnsi="Times New Roman"/>
                <w:sz w:val="22"/>
                <w:szCs w:val="22"/>
              </w:rPr>
              <w:t>Народы и древнейшие государства на территории России</w:t>
            </w:r>
          </w:p>
          <w:bookmarkEnd w:id="8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Переход от присваивающего хозяйства к производящему. Оседлое и коневое хозяйство. Появление металлических орудий и их влияние на первобытное общество. Великое переселение народов. </w:t>
            </w:r>
            <w:proofErr w:type="spellStart"/>
            <w:r w:rsidRPr="00647142">
              <w:rPr>
                <w:sz w:val="22"/>
                <w:szCs w:val="22"/>
              </w:rPr>
              <w:t>Праславяне</w:t>
            </w:r>
            <w:proofErr w:type="spellEnd"/>
            <w:r w:rsidRPr="00647142">
              <w:rPr>
                <w:sz w:val="22"/>
                <w:szCs w:val="22"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3" w:name="sub_31300232"/>
            <w:r w:rsidRPr="00647142">
              <w:rPr>
                <w:rFonts w:ascii="Times New Roman" w:hAnsi="Times New Roman"/>
                <w:sz w:val="22"/>
                <w:szCs w:val="22"/>
              </w:rPr>
              <w:t>Русь в IX - начале XII в.</w:t>
            </w:r>
          </w:p>
          <w:bookmarkEnd w:id="83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4" w:name="sub_31300233"/>
            <w:r w:rsidRPr="00647142">
              <w:rPr>
                <w:rFonts w:ascii="Times New Roman" w:hAnsi="Times New Roman"/>
                <w:sz w:val="22"/>
                <w:szCs w:val="22"/>
              </w:rPr>
              <w:t>Русские земли и княжества в XII - середине XV в.</w:t>
            </w:r>
          </w:p>
          <w:bookmarkEnd w:id="84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Культурное развитие русских земель и княжеств. Влияние внешних факторов на развитие русской культуры.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5" w:name="sub_31300234"/>
            <w:r w:rsidRPr="00647142">
              <w:rPr>
                <w:rFonts w:ascii="Times New Roman" w:hAnsi="Times New Roman"/>
                <w:sz w:val="22"/>
                <w:szCs w:val="22"/>
              </w:rPr>
              <w:t>Российское государство во второй половине XV-XVII в.</w:t>
            </w:r>
          </w:p>
          <w:bookmarkEnd w:id="85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Смута. Пресечение правящей династии. Обострение социально-экономических противоречий. Борьба с Речью </w:t>
            </w:r>
            <w:proofErr w:type="spellStart"/>
            <w:r w:rsidRPr="00647142">
              <w:rPr>
                <w:sz w:val="22"/>
                <w:szCs w:val="22"/>
              </w:rPr>
              <w:t>Посполитой</w:t>
            </w:r>
            <w:proofErr w:type="spellEnd"/>
            <w:r w:rsidRPr="00647142">
              <w:rPr>
                <w:sz w:val="22"/>
                <w:szCs w:val="22"/>
              </w:rPr>
              <w:t xml:space="preserve"> и </w:t>
            </w:r>
            <w:r w:rsidRPr="00647142">
              <w:rPr>
                <w:sz w:val="22"/>
                <w:szCs w:val="22"/>
              </w:rPr>
              <w:lastRenderedPageBreak/>
              <w:t>Швецией.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Формирование национального самосознания. Развитие культуры народов России в XV-XVII вв. Усиление светских элементов в русской культуре XVII 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6" w:name="sub_31300235"/>
            <w:r w:rsidRPr="00647142">
              <w:rPr>
                <w:rFonts w:ascii="Times New Roman" w:hAnsi="Times New Roman"/>
                <w:sz w:val="22"/>
                <w:szCs w:val="22"/>
              </w:rPr>
              <w:t>Россия в XVIII - середине XIX в.</w:t>
            </w:r>
          </w:p>
          <w:bookmarkEnd w:id="86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Русское Просвещение. Движение декабристов. Консерваторы. Славянофилы и западники. Русский утопический социализм.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Превращение России в мировую державу в XVIII в.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47142">
                <w:rPr>
                  <w:sz w:val="22"/>
                  <w:szCs w:val="22"/>
                </w:rPr>
                <w:t>1812 г</w:t>
              </w:r>
            </w:smartTag>
            <w:r w:rsidRPr="00647142">
              <w:rPr>
                <w:sz w:val="22"/>
                <w:szCs w:val="22"/>
              </w:rPr>
              <w:t>. Имперская внешняя политика России. Крымская война.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Культура народов России и ее связи с европейской и мировой культурой XVIII - первой половины XIX 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7" w:name="sub_31300236"/>
            <w:r w:rsidRPr="00647142">
              <w:rPr>
                <w:rFonts w:ascii="Times New Roman" w:hAnsi="Times New Roman"/>
                <w:sz w:val="22"/>
                <w:szCs w:val="22"/>
              </w:rPr>
              <w:t>Россия во второй половине XIX - начале XX в.</w:t>
            </w:r>
          </w:p>
          <w:bookmarkEnd w:id="87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647142">
              <w:rPr>
                <w:sz w:val="22"/>
                <w:szCs w:val="22"/>
              </w:rPr>
              <w:t>модернизационные</w:t>
            </w:r>
            <w:proofErr w:type="spellEnd"/>
            <w:r w:rsidRPr="00647142">
              <w:rPr>
                <w:sz w:val="22"/>
                <w:szCs w:val="22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Россия в Первой мировой войне. Влияние войны на российское общество.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8" w:name="sub_31300237"/>
            <w:r w:rsidRPr="00647142">
              <w:rPr>
                <w:rFonts w:ascii="Times New Roman" w:hAnsi="Times New Roman"/>
                <w:sz w:val="22"/>
                <w:szCs w:val="22"/>
              </w:rPr>
              <w:t>Революция и Гражданская война в России</w:t>
            </w:r>
          </w:p>
          <w:bookmarkEnd w:id="8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47142">
                <w:rPr>
                  <w:sz w:val="22"/>
                  <w:szCs w:val="22"/>
                </w:rPr>
                <w:t>1917 г</w:t>
              </w:r>
            </w:smartTag>
            <w:r w:rsidRPr="00647142">
              <w:rPr>
                <w:sz w:val="22"/>
                <w:szCs w:val="22"/>
              </w:rPr>
              <w:t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Переход к новой экономической политике.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9" w:name="sub_31300238"/>
            <w:r w:rsidRPr="00647142">
              <w:rPr>
                <w:rFonts w:ascii="Times New Roman" w:hAnsi="Times New Roman"/>
                <w:sz w:val="22"/>
                <w:szCs w:val="22"/>
              </w:rPr>
              <w:t>СССР в 1922-1991 гг.</w:t>
            </w:r>
          </w:p>
          <w:bookmarkEnd w:id="89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Образование СССР. Выбор путей объединения. Национально-государственное строительство.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Партийные дискуссии о путях социалистической модернизации общества. Концепция построения социализма в отдельно взятой </w:t>
            </w:r>
            <w:r w:rsidRPr="00647142">
              <w:rPr>
                <w:sz w:val="22"/>
                <w:szCs w:val="22"/>
              </w:rPr>
              <w:lastRenderedPageBreak/>
              <w:t xml:space="preserve">стране. Культ личности И.В. Сталина. Массовые репрессии. </w:t>
            </w:r>
            <w:hyperlink r:id="rId13" w:history="1">
              <w:r w:rsidRPr="00647142">
                <w:rPr>
                  <w:rStyle w:val="af0"/>
                  <w:color w:val="auto"/>
                  <w:sz w:val="22"/>
                  <w:szCs w:val="22"/>
                </w:rPr>
                <w:t>Конституция</w:t>
              </w:r>
            </w:hyperlink>
            <w:r w:rsidRPr="0064714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647142">
                <w:rPr>
                  <w:sz w:val="22"/>
                  <w:szCs w:val="22"/>
                </w:rPr>
                <w:t>1936 г</w:t>
              </w:r>
            </w:smartTag>
            <w:r w:rsidRPr="00647142">
              <w:rPr>
                <w:sz w:val="22"/>
                <w:szCs w:val="22"/>
              </w:rPr>
              <w:t>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      </w:r>
            <w:hyperlink r:id="rId14" w:history="1">
              <w:r w:rsidRPr="00647142">
                <w:rPr>
                  <w:rStyle w:val="af0"/>
                  <w:color w:val="auto"/>
                  <w:sz w:val="22"/>
                  <w:szCs w:val="22"/>
                </w:rPr>
                <w:t>Конституция</w:t>
              </w:r>
            </w:hyperlink>
            <w:r w:rsidRPr="0064714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47142">
                <w:rPr>
                  <w:sz w:val="22"/>
                  <w:szCs w:val="22"/>
                </w:rPr>
                <w:t>1977 г</w:t>
              </w:r>
            </w:smartTag>
            <w:r w:rsidRPr="00647142">
              <w:rPr>
                <w:sz w:val="22"/>
                <w:szCs w:val="22"/>
              </w:rPr>
              <w:t>. Диссидентское и правозащитное движение.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Особенности развития советской культуры в 1950-1980 гг. Наука и образование в СССР.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Причины распада СССР.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142">
              <w:rPr>
                <w:rFonts w:ascii="Times New Roman" w:hAnsi="Times New Roman"/>
                <w:sz w:val="22"/>
                <w:szCs w:val="22"/>
              </w:rPr>
              <w:t>Российская Федерация (1991-2003 гг.)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Становление новой российской государственности.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47142">
                <w:rPr>
                  <w:sz w:val="22"/>
                  <w:szCs w:val="22"/>
                </w:rPr>
                <w:t>1991 г</w:t>
              </w:r>
            </w:smartTag>
            <w:r w:rsidRPr="00647142">
              <w:rPr>
                <w:sz w:val="22"/>
                <w:szCs w:val="22"/>
              </w:rPr>
              <w:t xml:space="preserve">. Политический кризис сентября-октября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47142">
                <w:rPr>
                  <w:sz w:val="22"/>
                  <w:szCs w:val="22"/>
                </w:rPr>
                <w:t>1993 г</w:t>
              </w:r>
            </w:smartTag>
            <w:r w:rsidRPr="00647142">
              <w:rPr>
                <w:sz w:val="22"/>
                <w:szCs w:val="22"/>
              </w:rPr>
              <w:t xml:space="preserve">. </w:t>
            </w:r>
            <w:hyperlink r:id="rId15" w:history="1">
              <w:r w:rsidRPr="00647142">
                <w:rPr>
                  <w:rStyle w:val="af0"/>
                  <w:color w:val="auto"/>
                  <w:sz w:val="22"/>
                  <w:szCs w:val="22"/>
                </w:rPr>
                <w:t>Конституция</w:t>
              </w:r>
            </w:hyperlink>
            <w:r w:rsidRPr="00647142">
              <w:rPr>
                <w:sz w:val="22"/>
                <w:szCs w:val="22"/>
              </w:rPr>
              <w:t xml:space="preserve"> Российской Федерации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47142">
                <w:rPr>
                  <w:sz w:val="22"/>
                  <w:szCs w:val="22"/>
                </w:rPr>
                <w:t>1993 г</w:t>
              </w:r>
            </w:smartTag>
            <w:r w:rsidRPr="00647142">
              <w:rPr>
                <w:sz w:val="22"/>
                <w:szCs w:val="22"/>
              </w:rPr>
      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Переход к рыночной экономике: реформы и их последствия.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47142">
                <w:rPr>
                  <w:sz w:val="22"/>
                  <w:szCs w:val="22"/>
                </w:rPr>
                <w:t>2000 г</w:t>
              </w:r>
            </w:smartTag>
            <w:r w:rsidRPr="00647142">
              <w:rPr>
                <w:sz w:val="22"/>
                <w:szCs w:val="22"/>
              </w:rPr>
      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612502" w:rsidRPr="00570849" w:rsidRDefault="00647142" w:rsidP="00647142">
            <w:pPr>
              <w:jc w:val="both"/>
            </w:pPr>
            <w:bookmarkStart w:id="90" w:name="sub_335003024"/>
            <w:r w:rsidRPr="00647142">
              <w:rPr>
                <w:sz w:val="22"/>
                <w:szCs w:val="22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bookmarkEnd w:id="90"/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12502" w:rsidP="00D60C51">
            <w:pPr>
              <w:jc w:val="center"/>
              <w:rPr>
                <w:sz w:val="26"/>
                <w:szCs w:val="26"/>
              </w:rPr>
            </w:pPr>
            <w:r w:rsidRPr="00D3474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374" w:type="dxa"/>
          </w:tcPr>
          <w:p w:rsidR="00612502" w:rsidRDefault="00612502" w:rsidP="00D60C51">
            <w:pPr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Обществознание</w:t>
            </w:r>
          </w:p>
          <w:p w:rsidR="006D5EFF" w:rsidRPr="006D5EFF" w:rsidRDefault="006D5EFF" w:rsidP="00D60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1" w:name="sub_3150021"/>
            <w:r w:rsidRPr="00647142">
              <w:rPr>
                <w:rFonts w:ascii="Times New Roman" w:hAnsi="Times New Roman"/>
                <w:sz w:val="22"/>
                <w:szCs w:val="22"/>
              </w:rPr>
              <w:t>Человек как творец и творение культуры</w:t>
            </w:r>
          </w:p>
          <w:bookmarkEnd w:id="9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</w:t>
            </w:r>
            <w:r w:rsidRPr="00647142">
              <w:rPr>
                <w:sz w:val="22"/>
                <w:szCs w:val="22"/>
              </w:rPr>
              <w:lastRenderedPageBreak/>
              <w:t>критерии. Наука. Основные особенности научного мышления. Естественные и социально-гуманитарные науки. Религия. Искусство. Мораль. Право.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2" w:name="sub_3150022"/>
            <w:r w:rsidRPr="00647142">
              <w:rPr>
                <w:rFonts w:ascii="Times New Roman" w:hAnsi="Times New Roman"/>
                <w:sz w:val="22"/>
                <w:szCs w:val="22"/>
              </w:rPr>
              <w:t>Общество как сложная динамическая система</w:t>
            </w:r>
          </w:p>
          <w:bookmarkEnd w:id="9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proofErr w:type="spellStart"/>
            <w:r w:rsidRPr="00647142">
              <w:rPr>
                <w:sz w:val="22"/>
                <w:szCs w:val="22"/>
              </w:rPr>
              <w:t>Многовариантность</w:t>
            </w:r>
            <w:proofErr w:type="spellEnd"/>
            <w:r w:rsidRPr="00647142">
              <w:rPr>
                <w:sz w:val="22"/>
                <w:szCs w:val="22"/>
              </w:rPr>
      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Банковская система. Финансовые институты. Виды, причины и последствия инфляции.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Рынок труда. Безработица и государственная политика в области занятости.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Роль государства в экономике. Общественные блага. Внешние эффекты. Налоги, уплачиваемые предприятиями.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Этнические общности. Межнациональные отношения, </w:t>
            </w:r>
            <w:proofErr w:type="spellStart"/>
            <w:r w:rsidRPr="00647142">
              <w:rPr>
                <w:sz w:val="22"/>
                <w:szCs w:val="22"/>
              </w:rPr>
              <w:t>этносоциальные</w:t>
            </w:r>
            <w:proofErr w:type="spellEnd"/>
            <w:r w:rsidRPr="00647142">
              <w:rPr>
                <w:sz w:val="22"/>
                <w:szCs w:val="22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Семья и брак. Проблема неполных семей. Современная демографическая ситуация в Российской Федерации.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Религиозные объединения и организации в Российской Федерации.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3" w:name="sub_3150023"/>
            <w:r w:rsidRPr="00647142">
              <w:rPr>
                <w:rFonts w:ascii="Times New Roman" w:hAnsi="Times New Roman"/>
                <w:sz w:val="22"/>
                <w:szCs w:val="22"/>
              </w:rPr>
              <w:t>Человек в системе общественных отношений</w:t>
            </w:r>
          </w:p>
          <w:bookmarkEnd w:id="93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lastRenderedPageBreak/>
              <w:t>Рациональное экономическое поведение собственника, работника, потребителя, семьянина, гражданина.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Человек в политической жизни. Политическая психология и политическое поведение. Политическое участие. Политическое лидерство.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4" w:name="sub_3150024"/>
            <w:r w:rsidRPr="00647142">
              <w:rPr>
                <w:rFonts w:ascii="Times New Roman" w:hAnsi="Times New Roman"/>
                <w:sz w:val="22"/>
                <w:szCs w:val="22"/>
              </w:rPr>
              <w:t>Правовое регулирование общественных отношений</w:t>
            </w:r>
          </w:p>
          <w:bookmarkEnd w:id="94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Право в системе социальных норм. Система российского права. Законотворческий процесс в Российской Федерации.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Право на благоприятную окружающую среду и способы его защиты. Экологические правонарушения.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Порядок и условия заключения и расторжения брака. Правовое регулирование отношений супругов.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Международная защита прав человека в условиях мирного и военного времени.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95" w:name="sub_3150030"/>
            <w:r w:rsidRPr="00647142">
              <w:rPr>
                <w:rFonts w:ascii="Times New Roman" w:hAnsi="Times New Roman"/>
                <w:sz w:val="22"/>
                <w:szCs w:val="22"/>
              </w:rPr>
              <w:t>Опыт познавательной и практической деятельности:</w:t>
            </w:r>
          </w:p>
          <w:bookmarkEnd w:id="95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работа с источниками социальной информации, с использованием современных средств коммуникации (включая ресурсы Интернета);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решение познавательных и практических задач, отражающих типичные социальные ситуации;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анализ современных общественных явлений и событий;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612502" w:rsidRPr="00D3474C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>- написание творческих работ по социальным дисциплинам.</w:t>
            </w:r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142">
              <w:rPr>
                <w:rFonts w:ascii="Times New Roman" w:hAnsi="Times New Roman"/>
                <w:sz w:val="22"/>
                <w:szCs w:val="22"/>
              </w:rPr>
              <w:t>Современные методы географических исследований.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6" w:name="sub_3210021"/>
            <w:r w:rsidRPr="00647142">
              <w:rPr>
                <w:rFonts w:ascii="Times New Roman" w:hAnsi="Times New Roman"/>
                <w:sz w:val="22"/>
                <w:szCs w:val="22"/>
              </w:rPr>
              <w:t>Источники географической информации</w:t>
            </w:r>
          </w:p>
          <w:bookmarkEnd w:id="96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7" w:name="sub_3210022"/>
            <w:r w:rsidRPr="00647142">
              <w:rPr>
                <w:rFonts w:ascii="Times New Roman" w:hAnsi="Times New Roman"/>
                <w:sz w:val="22"/>
                <w:szCs w:val="22"/>
              </w:rPr>
              <w:t>Природа и человек в современном мире</w:t>
            </w:r>
          </w:p>
          <w:bookmarkEnd w:id="97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Взаимодействие человечества и природы, изменение окружающей среды в прошлом и настоящем. Основные виды природных ресурсов, </w:t>
            </w:r>
            <w:r w:rsidRPr="00647142">
              <w:rPr>
                <w:sz w:val="22"/>
                <w:szCs w:val="22"/>
              </w:rPr>
              <w:lastRenderedPageBreak/>
              <w:t>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      </w:r>
            <w:proofErr w:type="spellStart"/>
            <w:r w:rsidRPr="00647142">
              <w:rPr>
                <w:sz w:val="22"/>
                <w:szCs w:val="22"/>
              </w:rPr>
              <w:t>геоэкологических</w:t>
            </w:r>
            <w:proofErr w:type="spellEnd"/>
            <w:r w:rsidRPr="00647142">
              <w:rPr>
                <w:sz w:val="22"/>
                <w:szCs w:val="22"/>
              </w:rPr>
              <w:t xml:space="preserve"> ситуаций.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8" w:name="sub_3210023"/>
            <w:r w:rsidRPr="00647142">
              <w:rPr>
                <w:rFonts w:ascii="Times New Roman" w:hAnsi="Times New Roman"/>
                <w:sz w:val="22"/>
                <w:szCs w:val="22"/>
              </w:rPr>
              <w:t>Население мира</w:t>
            </w:r>
          </w:p>
          <w:bookmarkEnd w:id="9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Оценка основных показателей уровня и качества жизни населения. Анализ карт населения.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99" w:name="sub_3210024"/>
            <w:r w:rsidRPr="00647142">
              <w:rPr>
                <w:rFonts w:ascii="Times New Roman" w:hAnsi="Times New Roman"/>
                <w:sz w:val="22"/>
                <w:szCs w:val="22"/>
              </w:rPr>
              <w:t>География мирового хозяйства</w:t>
            </w:r>
          </w:p>
          <w:bookmarkEnd w:id="99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0" w:name="sub_3210025"/>
            <w:r w:rsidRPr="00647142">
              <w:rPr>
                <w:rFonts w:ascii="Times New Roman" w:hAnsi="Times New Roman"/>
                <w:sz w:val="22"/>
                <w:szCs w:val="22"/>
              </w:rPr>
              <w:t>Регионы и страны мира</w:t>
            </w:r>
          </w:p>
          <w:bookmarkEnd w:id="100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1" w:name="sub_3210026"/>
            <w:r w:rsidRPr="00647142">
              <w:rPr>
                <w:rFonts w:ascii="Times New Roman" w:hAnsi="Times New Roman"/>
                <w:sz w:val="22"/>
                <w:szCs w:val="22"/>
              </w:rPr>
              <w:t>Россия в современном мире</w:t>
            </w:r>
          </w:p>
          <w:bookmarkEnd w:id="10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2" w:name="sub_3210027"/>
            <w:r w:rsidRPr="00647142">
              <w:rPr>
                <w:rFonts w:ascii="Times New Roman" w:hAnsi="Times New Roman"/>
                <w:sz w:val="22"/>
                <w:szCs w:val="22"/>
              </w:rPr>
              <w:t>Географические аспекты современных глобальных проблем человечества</w:t>
            </w:r>
          </w:p>
          <w:bookmarkEnd w:id="10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647142">
              <w:rPr>
                <w:sz w:val="22"/>
                <w:szCs w:val="22"/>
              </w:rPr>
              <w:t>геоэкологическая</w:t>
            </w:r>
            <w:proofErr w:type="spellEnd"/>
            <w:r w:rsidRPr="00647142">
              <w:rPr>
                <w:sz w:val="22"/>
                <w:szCs w:val="22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</w:t>
            </w:r>
            <w:r w:rsidRPr="00647142">
              <w:rPr>
                <w:sz w:val="22"/>
                <w:szCs w:val="22"/>
              </w:rPr>
              <w:lastRenderedPageBreak/>
              <w:t>географии в решении глобальных проблем человечества.</w:t>
            </w:r>
          </w:p>
          <w:p w:rsidR="00612502" w:rsidRPr="00D3474C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</w:tr>
      <w:tr w:rsidR="00612502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6917" w:type="dxa"/>
          </w:tcPr>
          <w:p w:rsidR="00647142" w:rsidRPr="00CA4EA6" w:rsidRDefault="00647142" w:rsidP="00CA4EA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3" w:name="sub_3250021"/>
            <w:r w:rsidRPr="00647142">
              <w:rPr>
                <w:rFonts w:ascii="Times New Roman" w:hAnsi="Times New Roman"/>
                <w:sz w:val="22"/>
                <w:szCs w:val="22"/>
              </w:rPr>
              <w:t>Физика и методы научного познания</w:t>
            </w:r>
            <w:bookmarkEnd w:id="103"/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4" w:name="sub_3250022"/>
            <w:r w:rsidRPr="00647142">
              <w:rPr>
                <w:rFonts w:ascii="Times New Roman" w:hAnsi="Times New Roman"/>
                <w:sz w:val="22"/>
                <w:szCs w:val="22"/>
              </w:rPr>
              <w:t>Механика</w:t>
            </w:r>
          </w:p>
          <w:bookmarkEnd w:id="104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5" w:name="sub_3250023"/>
            <w:r w:rsidRPr="00647142">
              <w:rPr>
                <w:rFonts w:ascii="Times New Roman" w:hAnsi="Times New Roman"/>
                <w:sz w:val="22"/>
                <w:szCs w:val="22"/>
              </w:rPr>
              <w:t>Молекулярная физика</w:t>
            </w:r>
          </w:p>
          <w:bookmarkEnd w:id="105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Законы термодинамики. Порядок и хаос. Необратимость тепловых процессов. Тепловые двигатели и охрана окружающей среды.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6" w:name="sub_3250024"/>
            <w:r w:rsidRPr="00647142">
              <w:rPr>
                <w:rFonts w:ascii="Times New Roman" w:hAnsi="Times New Roman"/>
                <w:sz w:val="22"/>
                <w:szCs w:val="22"/>
              </w:rPr>
              <w:t>Электродинамика</w:t>
            </w:r>
          </w:p>
          <w:bookmarkEnd w:id="106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опытов по исследованию явления электромагнитной индукции, электромагнитных волн, волновых свойств света.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при использовании микрофона, динамика, трансформатора, телефона, магнитофона;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- для безопасного обращения с домашней электропроводкой, бытовой электро- и радиоаппаратурой.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7" w:name="sub_3250025"/>
            <w:r w:rsidRPr="00647142">
              <w:rPr>
                <w:rFonts w:ascii="Times New Roman" w:hAnsi="Times New Roman"/>
                <w:sz w:val="22"/>
                <w:szCs w:val="22"/>
              </w:rPr>
              <w:t>Квантовая физика и элементы астрофизики</w:t>
            </w:r>
          </w:p>
          <w:bookmarkEnd w:id="107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Планетарная модель атома. Квантовые постулаты Бора. Лазеры.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lastRenderedPageBreak/>
      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Наблюдение и описание движения небесных тел.</w:t>
            </w:r>
          </w:p>
          <w:p w:rsidR="00612502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      </w:r>
          </w:p>
        </w:tc>
      </w:tr>
      <w:tr w:rsidR="002F7B20" w:rsidTr="00E0378A">
        <w:trPr>
          <w:jc w:val="center"/>
        </w:trPr>
        <w:tc>
          <w:tcPr>
            <w:tcW w:w="567" w:type="dxa"/>
          </w:tcPr>
          <w:p w:rsidR="002F7B20" w:rsidRDefault="002F7B20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374" w:type="dxa"/>
          </w:tcPr>
          <w:p w:rsidR="002F7B20" w:rsidRDefault="002F7B20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6917" w:type="dxa"/>
          </w:tcPr>
          <w:p w:rsidR="002F7B20" w:rsidRPr="00647142" w:rsidRDefault="002F7B20" w:rsidP="002F7B20">
            <w:pPr>
              <w:pStyle w:val="afa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                                           Предмет астрономии</w:t>
            </w:r>
            <w:r>
              <w:br/>
            </w:r>
            <w:r>
              <w:rPr>
                <w:shd w:val="clear" w:color="auto" w:fill="FFFFFF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</w:t>
            </w:r>
            <w:proofErr w:type="spellStart"/>
            <w:r>
              <w:rPr>
                <w:shd w:val="clear" w:color="auto" w:fill="FFFFFF"/>
              </w:rPr>
              <w:t>Ю.А.Гагарина</w:t>
            </w:r>
            <w:proofErr w:type="spellEnd"/>
            <w:r>
              <w:rPr>
                <w:shd w:val="clear" w:color="auto" w:fill="FFFFFF"/>
              </w:rPr>
              <w:t>. Достижения современной космонавтики.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         Основы практической астрономии</w:t>
            </w:r>
            <w:r>
              <w:br/>
            </w:r>
            <w:r>
              <w:rPr>
                <w:shd w:val="clear" w:color="auto" w:fill="FFFFFF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       Законы движения небесных тел</w:t>
            </w:r>
            <w:r>
              <w:br/>
            </w:r>
            <w:r>
              <w:rPr>
                <w:shd w:val="clear" w:color="auto" w:fill="FFFFFF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             Солнечная система</w:t>
            </w:r>
            <w:r>
              <w:br/>
            </w:r>
            <w:r>
              <w:rPr>
                <w:shd w:val="clear" w:color="auto" w:fill="FFFFFF"/>
              </w:rPr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Методы астрономических исследований</w:t>
            </w:r>
            <w:r>
              <w:br/>
            </w:r>
            <w:r>
              <w:rPr>
                <w:shd w:val="clear" w:color="auto" w:fill="FFFFFF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                              Звезды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Звезды</w:t>
            </w:r>
            <w:proofErr w:type="spellEnd"/>
            <w:r>
              <w:rPr>
                <w:shd w:val="clear" w:color="auto" w:fill="FFFFFF"/>
              </w:rPr>
              <w:t xml:space="preserve">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      </w:r>
            <w:r>
              <w:rPr>
                <w:shd w:val="clear" w:color="auto" w:fill="FFFFFF"/>
              </w:rPr>
              <w:lastRenderedPageBreak/>
              <w:t>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      </w:r>
            <w:r>
              <w:br/>
            </w:r>
            <w:r>
              <w:rPr>
                <w:shd w:val="clear" w:color="auto" w:fill="FFFFFF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       Наша Галактика - Млечный Путь</w:t>
            </w:r>
            <w:r>
              <w:br/>
            </w:r>
            <w:r>
              <w:rPr>
                <w:shd w:val="clear" w:color="auto" w:fill="FFFFFF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  <w:r>
              <w:br/>
            </w:r>
            <w:r>
              <w:rPr>
                <w:shd w:val="clear" w:color="auto" w:fill="FFFFFF"/>
              </w:rPr>
              <w:t xml:space="preserve">                       Галактики. Строение и эволюция Вселенной</w:t>
            </w:r>
            <w:r>
              <w:br/>
            </w:r>
            <w:r>
              <w:rPr>
                <w:shd w:val="clear" w:color="auto" w:fill="FFFFFF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1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Химия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8" w:name="sub_3270021"/>
            <w:r w:rsidRPr="00647142">
              <w:rPr>
                <w:rFonts w:ascii="Times New Roman" w:hAnsi="Times New Roman"/>
                <w:sz w:val="22"/>
                <w:szCs w:val="22"/>
              </w:rPr>
              <w:t>Методы познания в химии</w:t>
            </w:r>
          </w:p>
          <w:bookmarkEnd w:id="10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Научные методы познания веществ и химический явлений. Роль эксперимента и теории в химии. Моделирование химических процессов.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9" w:name="sub_3270022"/>
            <w:r w:rsidRPr="00647142">
              <w:rPr>
                <w:rFonts w:ascii="Times New Roman" w:hAnsi="Times New Roman"/>
                <w:sz w:val="22"/>
                <w:szCs w:val="22"/>
              </w:rPr>
              <w:t>Теоретические основы химии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0" w:name="sub_32700221"/>
            <w:bookmarkEnd w:id="109"/>
            <w:r w:rsidRPr="00647142">
              <w:rPr>
                <w:rFonts w:ascii="Times New Roman" w:hAnsi="Times New Roman"/>
                <w:sz w:val="22"/>
                <w:szCs w:val="22"/>
              </w:rPr>
              <w:t>Современные представления о строении атома</w:t>
            </w:r>
          </w:p>
          <w:bookmarkEnd w:id="110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Атом. Изотопы. Атомные </w:t>
            </w:r>
            <w:proofErr w:type="spellStart"/>
            <w:r w:rsidRPr="00647142">
              <w:rPr>
                <w:sz w:val="22"/>
                <w:szCs w:val="22"/>
              </w:rPr>
              <w:t>орбитали</w:t>
            </w:r>
            <w:proofErr w:type="spellEnd"/>
            <w:r w:rsidRPr="00647142">
              <w:rPr>
                <w:sz w:val="22"/>
                <w:szCs w:val="22"/>
              </w:rPr>
      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1" w:name="sub_32700222"/>
            <w:r w:rsidRPr="00647142">
              <w:rPr>
                <w:rFonts w:ascii="Times New Roman" w:hAnsi="Times New Roman"/>
                <w:sz w:val="22"/>
                <w:szCs w:val="22"/>
              </w:rPr>
              <w:t>Химическая связь</w:t>
            </w:r>
          </w:p>
          <w:bookmarkEnd w:id="11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Ковалентная связь, ее разновидности и механизмы образования. </w:t>
            </w:r>
            <w:proofErr w:type="spellStart"/>
            <w:r w:rsidRPr="00647142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647142">
              <w:rPr>
                <w:sz w:val="22"/>
                <w:szCs w:val="22"/>
              </w:rPr>
              <w:t>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2" w:name="sub_32700223"/>
            <w:r w:rsidRPr="00647142">
              <w:rPr>
                <w:rFonts w:ascii="Times New Roman" w:hAnsi="Times New Roman"/>
                <w:sz w:val="22"/>
                <w:szCs w:val="22"/>
              </w:rPr>
              <w:t>Вещество</w:t>
            </w:r>
          </w:p>
          <w:bookmarkEnd w:id="11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Причины многообразия веществ: изомерия, гомология, аллотропия.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Явления, происходящие при растворении веществ - разрушение кристаллической решетки, диффузия, диссоциация, гидратация.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Золи, гели, понятие о коллоидах.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3" w:name="sub_32700224"/>
            <w:r w:rsidRPr="00647142">
              <w:rPr>
                <w:rFonts w:ascii="Times New Roman" w:hAnsi="Times New Roman"/>
                <w:sz w:val="22"/>
                <w:szCs w:val="22"/>
              </w:rPr>
              <w:t>Химические реакции</w:t>
            </w:r>
          </w:p>
          <w:bookmarkEnd w:id="113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Классификация химических реакций в неорганической и органической химии.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Реакции ионного обмена в водных растворах. Среда водных растворов: кислая, нейтральная, щелочная. Водородный показатель (рН) раствора.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proofErr w:type="spellStart"/>
            <w:r w:rsidRPr="00647142">
              <w:rPr>
                <w:sz w:val="22"/>
                <w:szCs w:val="22"/>
              </w:rPr>
              <w:t>Окислительно</w:t>
            </w:r>
            <w:proofErr w:type="spellEnd"/>
            <w:r w:rsidRPr="00647142">
              <w:rPr>
                <w:sz w:val="22"/>
                <w:szCs w:val="22"/>
              </w:rPr>
              <w:t>-восстановительные реакции. Электролиз растворов и расплавов.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Скорость реакции, ее зависимость от различных факторов. Катализ.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Обратимость реакций. Химическое равновесие и способы его смешения.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4" w:name="sub_32700225"/>
            <w:r w:rsidRPr="00647142">
              <w:rPr>
                <w:rFonts w:ascii="Times New Roman" w:hAnsi="Times New Roman"/>
                <w:sz w:val="22"/>
                <w:szCs w:val="22"/>
              </w:rPr>
              <w:lastRenderedPageBreak/>
              <w:t>Неорганическая химия</w:t>
            </w:r>
          </w:p>
          <w:bookmarkEnd w:id="114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Неметаллы. </w:t>
            </w:r>
            <w:proofErr w:type="spellStart"/>
            <w:r w:rsidRPr="00647142">
              <w:rPr>
                <w:sz w:val="22"/>
                <w:szCs w:val="22"/>
              </w:rPr>
              <w:t>Окислительно</w:t>
            </w:r>
            <w:proofErr w:type="spellEnd"/>
            <w:r w:rsidRPr="00647142">
              <w:rPr>
                <w:sz w:val="22"/>
                <w:szCs w:val="22"/>
              </w:rPr>
              <w:t>-восстановительные свойства типичных неметаллов. Общая характеристика подгруппы галогенов.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5" w:name="sub_32700226"/>
            <w:r w:rsidRPr="00647142">
              <w:rPr>
                <w:rFonts w:ascii="Times New Roman" w:hAnsi="Times New Roman"/>
                <w:sz w:val="22"/>
                <w:szCs w:val="22"/>
              </w:rPr>
              <w:t>Органическая химия</w:t>
            </w:r>
          </w:p>
          <w:bookmarkEnd w:id="115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Углеводороды: </w:t>
            </w:r>
            <w:proofErr w:type="spellStart"/>
            <w:r w:rsidRPr="00647142">
              <w:rPr>
                <w:sz w:val="22"/>
                <w:szCs w:val="22"/>
              </w:rPr>
              <w:t>алканы</w:t>
            </w:r>
            <w:proofErr w:type="spellEnd"/>
            <w:r w:rsidRPr="00647142">
              <w:rPr>
                <w:sz w:val="22"/>
                <w:szCs w:val="22"/>
              </w:rPr>
              <w:t xml:space="preserve">, </w:t>
            </w:r>
            <w:proofErr w:type="spellStart"/>
            <w:r w:rsidRPr="00647142">
              <w:rPr>
                <w:sz w:val="22"/>
                <w:szCs w:val="22"/>
              </w:rPr>
              <w:t>алкены</w:t>
            </w:r>
            <w:proofErr w:type="spellEnd"/>
            <w:r w:rsidRPr="00647142">
              <w:rPr>
                <w:sz w:val="22"/>
                <w:szCs w:val="22"/>
              </w:rPr>
              <w:t xml:space="preserve"> и диены, </w:t>
            </w:r>
            <w:proofErr w:type="spellStart"/>
            <w:r w:rsidRPr="00647142">
              <w:rPr>
                <w:sz w:val="22"/>
                <w:szCs w:val="22"/>
              </w:rPr>
              <w:t>алкины</w:t>
            </w:r>
            <w:proofErr w:type="spellEnd"/>
            <w:r w:rsidRPr="00647142">
              <w:rPr>
                <w:sz w:val="22"/>
                <w:szCs w:val="22"/>
              </w:rPr>
              <w:t>, арены. Природные источники углеводородов: нефть и природный газ.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Азотсодержащие соединения: амины, аминокислоты, белки. Полимеры: пластмассы, каучуки, волокна.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6" w:name="sub_3270023"/>
            <w:r w:rsidRPr="00647142">
              <w:rPr>
                <w:rFonts w:ascii="Times New Roman" w:hAnsi="Times New Roman"/>
                <w:sz w:val="22"/>
                <w:szCs w:val="22"/>
              </w:rPr>
              <w:t>Экспериментальные основы химии</w:t>
            </w:r>
          </w:p>
          <w:bookmarkEnd w:id="116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Правила безопасности при работе с едкими, горючими и токсичными веществами.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химических реакций в растворах.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химических реакций при нагревании.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17" w:name="sub_3270024"/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142">
              <w:rPr>
                <w:rFonts w:ascii="Times New Roman" w:hAnsi="Times New Roman"/>
                <w:sz w:val="22"/>
                <w:szCs w:val="22"/>
              </w:rPr>
              <w:t>Химия и жизнь</w:t>
            </w:r>
          </w:p>
          <w:bookmarkEnd w:id="117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Химия и пища. Калорийность жиров, белков и углеводов.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Химическое загрязнение окружающей среды и его последствия.</w:t>
            </w:r>
          </w:p>
          <w:p w:rsidR="00612502" w:rsidRPr="00D3474C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>Бытовая химическая грамотность.</w:t>
            </w:r>
          </w:p>
        </w:tc>
      </w:tr>
      <w:tr w:rsidR="00612502" w:rsidRPr="002C481D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2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Биология</w:t>
            </w:r>
          </w:p>
        </w:tc>
        <w:tc>
          <w:tcPr>
            <w:tcW w:w="6917" w:type="dxa"/>
          </w:tcPr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8" w:name="sub_3230021"/>
            <w:r w:rsidRPr="00647142">
              <w:rPr>
                <w:rFonts w:ascii="Times New Roman" w:hAnsi="Times New Roman"/>
                <w:sz w:val="22"/>
                <w:szCs w:val="22"/>
              </w:rPr>
              <w:t>Биология как наука. Методы научного познания</w:t>
            </w:r>
          </w:p>
          <w:bookmarkEnd w:id="118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9" w:name="sub_3230022"/>
            <w:r w:rsidRPr="00647142">
              <w:rPr>
                <w:rFonts w:ascii="Times New Roman" w:hAnsi="Times New Roman"/>
                <w:sz w:val="22"/>
                <w:szCs w:val="22"/>
              </w:rPr>
              <w:t>Клетка</w:t>
            </w:r>
          </w:p>
          <w:bookmarkEnd w:id="119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Развитие знаний о клетке (Р. </w:t>
            </w:r>
            <w:proofErr w:type="spellStart"/>
            <w:r w:rsidRPr="00647142">
              <w:rPr>
                <w:sz w:val="22"/>
                <w:szCs w:val="22"/>
              </w:rPr>
              <w:t>Гун</w:t>
            </w:r>
            <w:proofErr w:type="spellEnd"/>
            <w:r w:rsidRPr="00647142">
              <w:rPr>
                <w:sz w:val="22"/>
                <w:szCs w:val="22"/>
              </w:rPr>
              <w:t>, Р. Вирхов, К. Бэр, М. </w:t>
            </w:r>
            <w:proofErr w:type="spellStart"/>
            <w:r w:rsidRPr="00647142">
              <w:rPr>
                <w:sz w:val="22"/>
                <w:szCs w:val="22"/>
              </w:rPr>
              <w:t>Шлейден</w:t>
            </w:r>
            <w:proofErr w:type="spellEnd"/>
            <w:r w:rsidRPr="00647142">
              <w:rPr>
                <w:sz w:val="22"/>
                <w:szCs w:val="22"/>
              </w:rPr>
              <w:t xml:space="preserve"> и Т. Шванн). Клеточная теория. Роль клеточной теории в становлении современной естественнонаучной картины мира.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Строение клетки. Основные части и органоиды клетки, их функции; </w:t>
            </w:r>
            <w:r w:rsidRPr="00647142">
              <w:rPr>
                <w:sz w:val="22"/>
                <w:szCs w:val="22"/>
              </w:rPr>
              <w:lastRenderedPageBreak/>
              <w:t>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0" w:name="sub_3230023"/>
            <w:r w:rsidRPr="00647142">
              <w:rPr>
                <w:rFonts w:ascii="Times New Roman" w:hAnsi="Times New Roman"/>
                <w:sz w:val="22"/>
                <w:szCs w:val="22"/>
              </w:rPr>
              <w:t>Организм</w:t>
            </w:r>
          </w:p>
          <w:bookmarkEnd w:id="120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Организм - единое целое. Многообразие организмов.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Обмен веществ и превращения энергии - свойства живых организмов.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Оплодотворение, его значение. Искусственное оплодотворение у растений и животных.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1" w:name="sub_3230024"/>
            <w:r w:rsidRPr="00647142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bookmarkEnd w:id="121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      </w:r>
          </w:p>
          <w:p w:rsidR="00647142" w:rsidRPr="00647142" w:rsidRDefault="00647142" w:rsidP="006471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2" w:name="sub_3230025"/>
            <w:r w:rsidRPr="00647142">
              <w:rPr>
                <w:rFonts w:ascii="Times New Roman" w:hAnsi="Times New Roman"/>
                <w:sz w:val="22"/>
                <w:szCs w:val="22"/>
              </w:rPr>
              <w:t>Экосистемы</w:t>
            </w:r>
          </w:p>
          <w:bookmarkEnd w:id="122"/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 xml:space="preserve">Экологические факторы, их значение в жизни организмов. Видовая и пространственная структура экосистем. Пищевые связи, круговорот </w:t>
            </w:r>
            <w:r w:rsidRPr="00647142">
              <w:rPr>
                <w:sz w:val="22"/>
                <w:szCs w:val="22"/>
              </w:rPr>
              <w:lastRenderedPageBreak/>
              <w:t>веществ и превращения энергии в экосистемах. Причины устойчивости и смены экосистем.</w:t>
            </w:r>
          </w:p>
          <w:p w:rsidR="00647142" w:rsidRPr="00647142" w:rsidRDefault="00647142" w:rsidP="00647142">
            <w:pPr>
              <w:jc w:val="both"/>
              <w:rPr>
                <w:sz w:val="22"/>
                <w:szCs w:val="22"/>
              </w:rPr>
            </w:pPr>
            <w:r w:rsidRPr="00647142">
              <w:rPr>
                <w:sz w:val="22"/>
                <w:szCs w:val="22"/>
              </w:rPr>
      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612502" w:rsidRPr="008525B2" w:rsidRDefault="00647142" w:rsidP="00647142">
            <w:pPr>
              <w:jc w:val="both"/>
            </w:pPr>
            <w:r w:rsidRPr="00647142">
              <w:rPr>
                <w:sz w:val="22"/>
                <w:szCs w:val="22"/>
              </w:rPr>
      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      </w:r>
            <w:proofErr w:type="spellStart"/>
            <w:r w:rsidRPr="00647142">
              <w:rPr>
                <w:sz w:val="22"/>
                <w:szCs w:val="22"/>
              </w:rPr>
              <w:t>агроэкосистем</w:t>
            </w:r>
            <w:proofErr w:type="spellEnd"/>
            <w:r w:rsidRPr="00647142">
              <w:rPr>
                <w:sz w:val="22"/>
                <w:szCs w:val="22"/>
              </w:rPr>
      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3</w:t>
            </w:r>
          </w:p>
        </w:tc>
        <w:tc>
          <w:tcPr>
            <w:tcW w:w="2374" w:type="dxa"/>
          </w:tcPr>
          <w:p w:rsidR="00B74B16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Искусство</w:t>
            </w:r>
            <w:r w:rsidR="00647142">
              <w:rPr>
                <w:sz w:val="26"/>
                <w:szCs w:val="26"/>
              </w:rPr>
              <w:t xml:space="preserve"> </w:t>
            </w:r>
          </w:p>
          <w:p w:rsidR="00612502" w:rsidRPr="00730035" w:rsidRDefault="0064714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(МХК)</w:t>
            </w:r>
          </w:p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17" w:type="dxa"/>
          </w:tcPr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      </w:r>
            <w:proofErr w:type="spellStart"/>
            <w:r w:rsidRPr="00F35D7A">
              <w:rPr>
                <w:sz w:val="22"/>
                <w:szCs w:val="22"/>
              </w:rPr>
              <w:t>Альтамиры</w:t>
            </w:r>
            <w:proofErr w:type="spellEnd"/>
            <w:r w:rsidRPr="00F35D7A">
              <w:rPr>
                <w:sz w:val="22"/>
                <w:szCs w:val="22"/>
              </w:rPr>
              <w:t xml:space="preserve"> и Стоунхенджа. Символика геометрического орнамента. Архаические основы фольклора. Миф и современность.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 w:rsidRPr="00F35D7A">
              <w:rPr>
                <w:sz w:val="22"/>
                <w:szCs w:val="22"/>
              </w:rPr>
              <w:t>Карнака</w:t>
            </w:r>
            <w:proofErr w:type="spellEnd"/>
            <w:r w:rsidRPr="00F35D7A">
              <w:rPr>
                <w:sz w:val="22"/>
                <w:szCs w:val="22"/>
              </w:rPr>
              <w:t xml:space="preserve"> и Луксора. Ступа в </w:t>
            </w:r>
            <w:proofErr w:type="spellStart"/>
            <w:r w:rsidRPr="00F35D7A">
              <w:rPr>
                <w:sz w:val="22"/>
                <w:szCs w:val="22"/>
              </w:rPr>
              <w:t>Санчи</w:t>
            </w:r>
            <w:proofErr w:type="spellEnd"/>
            <w:r w:rsidRPr="00F35D7A">
              <w:rPr>
                <w:sz w:val="22"/>
                <w:szCs w:val="22"/>
              </w:rPr>
              <w:t xml:space="preserve">, храм </w:t>
            </w:r>
            <w:proofErr w:type="spellStart"/>
            <w:r w:rsidRPr="00F35D7A">
              <w:rPr>
                <w:sz w:val="22"/>
                <w:szCs w:val="22"/>
              </w:rPr>
              <w:t>Кандарья</w:t>
            </w:r>
            <w:proofErr w:type="spellEnd"/>
            <w:r w:rsidRPr="00F35D7A">
              <w:rPr>
                <w:sz w:val="22"/>
                <w:szCs w:val="22"/>
              </w:rPr>
              <w:t xml:space="preserve"> </w:t>
            </w:r>
            <w:proofErr w:type="spellStart"/>
            <w:r w:rsidRPr="00F35D7A">
              <w:rPr>
                <w:sz w:val="22"/>
                <w:szCs w:val="22"/>
              </w:rPr>
              <w:t>Махадева</w:t>
            </w:r>
            <w:proofErr w:type="spellEnd"/>
            <w:r w:rsidRPr="00F35D7A">
              <w:rPr>
                <w:sz w:val="22"/>
                <w:szCs w:val="22"/>
              </w:rPr>
              <w:t xml:space="preserve"> в </w:t>
            </w:r>
            <w:proofErr w:type="spellStart"/>
            <w:r w:rsidRPr="00F35D7A">
              <w:rPr>
                <w:sz w:val="22"/>
                <w:szCs w:val="22"/>
              </w:rPr>
              <w:t>Кхаджурахо</w:t>
            </w:r>
            <w:proofErr w:type="spellEnd"/>
            <w:r w:rsidRPr="00F35D7A">
              <w:rPr>
                <w:sz w:val="22"/>
                <w:szCs w:val="22"/>
              </w:rPr>
              <w:t xml:space="preserve"> - модель Вселенной Древней Индии. Отражение мифологических представлений майя и ацтеков в архитектуре и рельефе (</w:t>
            </w:r>
            <w:proofErr w:type="spellStart"/>
            <w:r w:rsidRPr="00F35D7A">
              <w:rPr>
                <w:sz w:val="22"/>
                <w:szCs w:val="22"/>
              </w:rPr>
              <w:t>Паленке</w:t>
            </w:r>
            <w:proofErr w:type="spellEnd"/>
            <w:r w:rsidRPr="00F35D7A">
              <w:rPr>
                <w:sz w:val="22"/>
                <w:szCs w:val="22"/>
              </w:rPr>
              <w:t xml:space="preserve">, </w:t>
            </w:r>
            <w:proofErr w:type="spellStart"/>
            <w:r w:rsidRPr="00F35D7A">
              <w:rPr>
                <w:sz w:val="22"/>
                <w:szCs w:val="22"/>
              </w:rPr>
              <w:t>Теночтитлан</w:t>
            </w:r>
            <w:proofErr w:type="spellEnd"/>
            <w:r w:rsidRPr="00F35D7A">
              <w:rPr>
                <w:sz w:val="22"/>
                <w:szCs w:val="22"/>
              </w:rPr>
              <w:t>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      </w:r>
            <w:proofErr w:type="spellStart"/>
            <w:r w:rsidRPr="00F35D7A">
              <w:rPr>
                <w:sz w:val="22"/>
                <w:szCs w:val="22"/>
              </w:rPr>
              <w:t>Пергамский</w:t>
            </w:r>
            <w:proofErr w:type="spellEnd"/>
            <w:r w:rsidRPr="00F35D7A">
              <w:rPr>
                <w:sz w:val="22"/>
                <w:szCs w:val="22"/>
              </w:rPr>
              <w:t xml:space="preserve"> алтарь). Символы римского величия: Римский форум, Колизей, Пантеон.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 Грек, А. Рублев). Ансамбль московского Кремля.</w:t>
            </w:r>
          </w:p>
          <w:p w:rsidR="00F35D7A" w:rsidRP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      </w:r>
            <w:proofErr w:type="spellStart"/>
            <w:r w:rsidRPr="00F35D7A">
              <w:rPr>
                <w:sz w:val="22"/>
                <w:szCs w:val="22"/>
              </w:rPr>
              <w:t>Регистана</w:t>
            </w:r>
            <w:proofErr w:type="spellEnd"/>
            <w:r w:rsidRPr="00F35D7A">
              <w:rPr>
                <w:sz w:val="22"/>
                <w:szCs w:val="22"/>
              </w:rPr>
      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      </w:r>
          </w:p>
          <w:p w:rsidR="00F35D7A" w:rsidRDefault="00F35D7A" w:rsidP="00F35D7A">
            <w:pPr>
              <w:jc w:val="both"/>
              <w:rPr>
                <w:sz w:val="22"/>
                <w:szCs w:val="22"/>
              </w:rPr>
            </w:pPr>
            <w:proofErr w:type="spellStart"/>
            <w:r w:rsidRPr="00F35D7A">
              <w:rPr>
                <w:sz w:val="22"/>
                <w:szCs w:val="22"/>
              </w:rPr>
              <w:t>Монодический</w:t>
            </w:r>
            <w:proofErr w:type="spellEnd"/>
            <w:r w:rsidRPr="00F35D7A">
              <w:rPr>
                <w:sz w:val="22"/>
                <w:szCs w:val="22"/>
              </w:rPr>
      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</w:t>
            </w:r>
            <w:proofErr w:type="spellStart"/>
            <w:r w:rsidRPr="00F35D7A">
              <w:rPr>
                <w:sz w:val="22"/>
                <w:szCs w:val="22"/>
              </w:rPr>
              <w:t>Гентский</w:t>
            </w:r>
            <w:proofErr w:type="spellEnd"/>
            <w:r w:rsidRPr="00F35D7A">
              <w:rPr>
                <w:sz w:val="22"/>
                <w:szCs w:val="22"/>
              </w:rPr>
              <w:t xml:space="preserve"> алтарь Я. </w:t>
            </w:r>
            <w:proofErr w:type="spellStart"/>
            <w:r w:rsidRPr="00F35D7A">
              <w:rPr>
                <w:sz w:val="22"/>
                <w:szCs w:val="22"/>
              </w:rPr>
              <w:t>ван</w:t>
            </w:r>
            <w:proofErr w:type="spellEnd"/>
            <w:r w:rsidRPr="00F35D7A">
              <w:rPr>
                <w:sz w:val="22"/>
                <w:szCs w:val="22"/>
              </w:rPr>
              <w:t xml:space="preserve"> </w:t>
            </w:r>
            <w:proofErr w:type="spellStart"/>
            <w:r w:rsidRPr="00F35D7A">
              <w:rPr>
                <w:sz w:val="22"/>
                <w:szCs w:val="22"/>
              </w:rPr>
              <w:t>Эйка</w:t>
            </w:r>
            <w:proofErr w:type="spellEnd"/>
            <w:r w:rsidRPr="00F35D7A">
              <w:rPr>
                <w:sz w:val="22"/>
                <w:szCs w:val="22"/>
              </w:rPr>
              <w:t>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Художественная культура Нового времени. Стили и направления </w:t>
            </w:r>
            <w:r w:rsidRPr="00F35D7A">
              <w:rPr>
                <w:sz w:val="22"/>
                <w:szCs w:val="22"/>
              </w:rPr>
              <w:lastRenderedPageBreak/>
              <w:t xml:space="preserve">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</w:t>
            </w:r>
            <w:proofErr w:type="spellStart"/>
            <w:r w:rsidRPr="00F35D7A">
              <w:rPr>
                <w:sz w:val="22"/>
                <w:szCs w:val="22"/>
              </w:rPr>
              <w:t>ван</w:t>
            </w:r>
            <w:proofErr w:type="spellEnd"/>
            <w:r w:rsidRPr="00F35D7A">
              <w:rPr>
                <w:sz w:val="22"/>
                <w:szCs w:val="22"/>
              </w:rPr>
              <w:t xml:space="preserve"> Рейн). Расцвет гомофонно-гармонического стиля в опере барокко. Высший расцвет свободной полифонии (И.-С. Бах).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</w:t>
            </w:r>
            <w:proofErr w:type="spellStart"/>
            <w:r w:rsidRPr="00F35D7A">
              <w:rPr>
                <w:sz w:val="22"/>
                <w:szCs w:val="22"/>
              </w:rPr>
              <w:t>ван</w:t>
            </w:r>
            <w:proofErr w:type="spellEnd"/>
            <w:r w:rsidRPr="00F35D7A">
              <w:rPr>
                <w:sz w:val="22"/>
                <w:szCs w:val="22"/>
              </w:rPr>
              <w:t xml:space="preserve"> Бетховен).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Социальная тематика в живописи реализма (Г. Курбе, О. Домье, художники-передвижники - И.Е. Репин, В.И. Суриков). Развитие русской музыки во второй половине XIX в. (П.И. Чайковский).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Художественная культура конца XIX - XX вв. Основные направления в живописи конца XIX в: импрессионизм (К. Моне), постимпрессионизм (В. </w:t>
            </w:r>
            <w:proofErr w:type="spellStart"/>
            <w:r w:rsidRPr="00F35D7A">
              <w:rPr>
                <w:sz w:val="22"/>
                <w:szCs w:val="22"/>
              </w:rPr>
              <w:t>ван</w:t>
            </w:r>
            <w:proofErr w:type="spellEnd"/>
            <w:r w:rsidRPr="00F35D7A">
              <w:rPr>
                <w:sz w:val="22"/>
                <w:szCs w:val="22"/>
              </w:rPr>
              <w:t xml:space="preserve"> Гог, П. Сезанн, П. Гоген). Модерн в архитектуре (В. Орта, А. Гауди, В.И. </w:t>
            </w:r>
            <w:proofErr w:type="spellStart"/>
            <w:r w:rsidRPr="00F35D7A">
              <w:rPr>
                <w:sz w:val="22"/>
                <w:szCs w:val="22"/>
              </w:rPr>
              <w:t>Шехтель</w:t>
            </w:r>
            <w:proofErr w:type="spellEnd"/>
            <w:r w:rsidRPr="00F35D7A">
              <w:rPr>
                <w:sz w:val="22"/>
                <w:szCs w:val="22"/>
              </w:rPr>
              <w:t xml:space="preserve">). Символ и миф в живописи (М.А. Врубель) и музыке (А.Н. Скрябин). 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Художественные течения модернизма в живописи XX в.: кубизм (П. Пикассо), </w:t>
            </w:r>
            <w:proofErr w:type="spellStart"/>
            <w:r w:rsidRPr="00F35D7A">
              <w:rPr>
                <w:sz w:val="22"/>
                <w:szCs w:val="22"/>
              </w:rPr>
              <w:t>абстрактивизм</w:t>
            </w:r>
            <w:proofErr w:type="spellEnd"/>
            <w:r w:rsidRPr="00F35D7A">
              <w:rPr>
                <w:sz w:val="22"/>
                <w:szCs w:val="22"/>
              </w:rPr>
              <w:t xml:space="preserve"> (В. Кандинский), сюрреализм (С. Дали). Архитектура XX в. (В.Е. Татлин, Ш.-Э. </w:t>
            </w:r>
            <w:proofErr w:type="spellStart"/>
            <w:r w:rsidRPr="00F35D7A">
              <w:rPr>
                <w:sz w:val="22"/>
                <w:szCs w:val="22"/>
              </w:rPr>
              <w:t>ле</w:t>
            </w:r>
            <w:proofErr w:type="spellEnd"/>
            <w:r w:rsidRPr="00F35D7A">
              <w:rPr>
                <w:sz w:val="22"/>
                <w:szCs w:val="22"/>
              </w:rPr>
              <w:t xml:space="preserve"> Корбюзье, Ф.-Л. Райт, О. Н</w:t>
            </w:r>
            <w:r>
              <w:rPr>
                <w:sz w:val="22"/>
                <w:szCs w:val="22"/>
              </w:rPr>
              <w:t>имейер).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Театральная культура XX в.: режиссерский театр (К.С. Станиславский и В.И. Немирович-Данченко); эпический театр Б. Брехта. </w:t>
            </w:r>
          </w:p>
          <w:p w:rsid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Стилистическая разнородность в музыке XX в. (С.С. Прокофьев, Д.Д. Шостакович, А.Г. </w:t>
            </w:r>
            <w:proofErr w:type="spellStart"/>
            <w:r w:rsidRPr="00F35D7A">
              <w:rPr>
                <w:sz w:val="22"/>
                <w:szCs w:val="22"/>
              </w:rPr>
              <w:t>Шнитке</w:t>
            </w:r>
            <w:proofErr w:type="spellEnd"/>
            <w:r w:rsidRPr="00F35D7A">
              <w:rPr>
                <w:sz w:val="22"/>
                <w:szCs w:val="22"/>
              </w:rPr>
              <w:t xml:space="preserve">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</w:t>
            </w:r>
            <w:proofErr w:type="spellStart"/>
            <w:r w:rsidRPr="00F35D7A">
              <w:rPr>
                <w:sz w:val="22"/>
                <w:szCs w:val="22"/>
              </w:rPr>
              <w:t>Уэббер</w:t>
            </w:r>
            <w:proofErr w:type="spellEnd"/>
            <w:r w:rsidRPr="00F35D7A">
              <w:rPr>
                <w:sz w:val="22"/>
                <w:szCs w:val="22"/>
              </w:rPr>
              <w:t>). Рок-музыка (</w:t>
            </w:r>
            <w:proofErr w:type="spellStart"/>
            <w:r w:rsidRPr="00F35D7A">
              <w:rPr>
                <w:sz w:val="22"/>
                <w:szCs w:val="22"/>
              </w:rPr>
              <w:t>Биттлз</w:t>
            </w:r>
            <w:proofErr w:type="spellEnd"/>
            <w:r w:rsidRPr="00F35D7A">
              <w:rPr>
                <w:sz w:val="22"/>
                <w:szCs w:val="22"/>
              </w:rPr>
              <w:t xml:space="preserve">, </w:t>
            </w:r>
            <w:proofErr w:type="spellStart"/>
            <w:r w:rsidRPr="00F35D7A">
              <w:rPr>
                <w:sz w:val="22"/>
                <w:szCs w:val="22"/>
              </w:rPr>
              <w:t>Пинк</w:t>
            </w:r>
            <w:proofErr w:type="spellEnd"/>
            <w:r w:rsidRPr="00F35D7A">
              <w:rPr>
                <w:sz w:val="22"/>
                <w:szCs w:val="22"/>
              </w:rPr>
              <w:t xml:space="preserve"> </w:t>
            </w:r>
            <w:proofErr w:type="spellStart"/>
            <w:r w:rsidRPr="00F35D7A">
              <w:rPr>
                <w:sz w:val="22"/>
                <w:szCs w:val="22"/>
              </w:rPr>
              <w:t>Флойд</w:t>
            </w:r>
            <w:proofErr w:type="spellEnd"/>
            <w:r w:rsidRPr="00F35D7A">
              <w:rPr>
                <w:sz w:val="22"/>
                <w:szCs w:val="22"/>
              </w:rPr>
              <w:t>); электронная музыка (Ж.-М. </w:t>
            </w:r>
            <w:proofErr w:type="spellStart"/>
            <w:r w:rsidRPr="00F35D7A">
              <w:rPr>
                <w:sz w:val="22"/>
                <w:szCs w:val="22"/>
              </w:rPr>
              <w:t>Жарр</w:t>
            </w:r>
            <w:proofErr w:type="spellEnd"/>
            <w:r w:rsidRPr="00F35D7A">
              <w:rPr>
                <w:sz w:val="22"/>
                <w:szCs w:val="22"/>
              </w:rPr>
              <w:t>). Массовое искусство.</w:t>
            </w:r>
          </w:p>
          <w:p w:rsidR="00AE6AF3" w:rsidRP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Культурные традиции родного края.</w:t>
            </w:r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2F7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4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Технология</w:t>
            </w:r>
          </w:p>
        </w:tc>
        <w:tc>
          <w:tcPr>
            <w:tcW w:w="6917" w:type="dxa"/>
          </w:tcPr>
          <w:p w:rsidR="00F35D7A" w:rsidRPr="00F35D7A" w:rsidRDefault="00F35D7A" w:rsidP="00F35D7A">
            <w:pPr>
              <w:ind w:firstLine="425"/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3" w:name="sub_33200201"/>
            <w:r w:rsidRPr="00F35D7A">
              <w:rPr>
                <w:rFonts w:ascii="Times New Roman" w:hAnsi="Times New Roman"/>
                <w:sz w:val="22"/>
                <w:szCs w:val="22"/>
              </w:rPr>
              <w:t>Производство, труд и технологии</w:t>
            </w:r>
          </w:p>
          <w:bookmarkEnd w:id="123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      </w:r>
            <w:hyperlink r:id="rId16" w:history="1">
              <w:r w:rsidRPr="00F35D7A">
                <w:rPr>
                  <w:rStyle w:val="af0"/>
                  <w:color w:val="auto"/>
                  <w:sz w:val="22"/>
                  <w:szCs w:val="22"/>
                </w:rPr>
                <w:t>ЕТКС</w:t>
              </w:r>
            </w:hyperlink>
            <w:r w:rsidRPr="00F35D7A">
              <w:rPr>
                <w:sz w:val="22"/>
                <w:szCs w:val="22"/>
              </w:rPr>
              <w:t>).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lastRenderedPageBreak/>
      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4" w:name="sub_33200202"/>
            <w:r w:rsidRPr="00F35D7A">
              <w:rPr>
                <w:rFonts w:ascii="Times New Roman" w:hAnsi="Times New Roman"/>
                <w:sz w:val="22"/>
                <w:szCs w:val="22"/>
              </w:rPr>
              <w:t>Технология проектирования и создания материальных объектов или услуг</w:t>
            </w:r>
          </w:p>
          <w:bookmarkEnd w:id="124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Планирование проектной деятельности. Выбор путей и способов реализации проектируемого материального объекта или услуги.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Учебный проект по технологии проектирования и создания материальных объектов и услуг.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5" w:name="sub_33200203"/>
            <w:r w:rsidRPr="00F35D7A">
              <w:rPr>
                <w:rFonts w:ascii="Times New Roman" w:hAnsi="Times New Roman"/>
                <w:sz w:val="22"/>
                <w:szCs w:val="22"/>
              </w:rPr>
              <w:t>Профессиональное самоопределение и карьера</w:t>
            </w:r>
          </w:p>
          <w:bookmarkEnd w:id="125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Виды и формы получения профессионального образования. Региональный рынок образовательных услуг. Центры </w:t>
            </w:r>
            <w:proofErr w:type="spellStart"/>
            <w:r w:rsidRPr="00F35D7A">
              <w:rPr>
                <w:sz w:val="22"/>
                <w:szCs w:val="22"/>
              </w:rPr>
              <w:t>профконсультационной</w:t>
            </w:r>
            <w:proofErr w:type="spellEnd"/>
            <w:r w:rsidRPr="00F35D7A">
              <w:rPr>
                <w:sz w:val="22"/>
                <w:szCs w:val="22"/>
              </w:rPr>
      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F35D7A">
              <w:rPr>
                <w:sz w:val="22"/>
                <w:szCs w:val="22"/>
              </w:rPr>
              <w:t>самопрезентации</w:t>
            </w:r>
            <w:proofErr w:type="spellEnd"/>
            <w:r w:rsidRPr="00F35D7A">
              <w:rPr>
                <w:sz w:val="22"/>
                <w:szCs w:val="22"/>
              </w:rPr>
              <w:t xml:space="preserve"> для получения профессионального образования или трудоустройства.</w:t>
            </w:r>
          </w:p>
          <w:p w:rsidR="00612502" w:rsidRPr="00D3474C" w:rsidRDefault="00F35D7A" w:rsidP="00F35D7A">
            <w:pPr>
              <w:jc w:val="both"/>
            </w:pPr>
            <w:r w:rsidRPr="00F35D7A">
              <w:rPr>
                <w:sz w:val="22"/>
                <w:szCs w:val="22"/>
              </w:rPr>
              <w:t>Выполнение проекта по уточнению профессиональных намерений.</w:t>
            </w:r>
          </w:p>
        </w:tc>
      </w:tr>
      <w:tr w:rsidR="00612502" w:rsidRPr="00D3474C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5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Основы  безопасности</w:t>
            </w:r>
          </w:p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6917" w:type="dxa"/>
          </w:tcPr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6" w:name="sub_3340021"/>
            <w:r w:rsidRPr="00F35D7A">
              <w:rPr>
                <w:rFonts w:ascii="Times New Roman" w:hAnsi="Times New Roman"/>
                <w:sz w:val="22"/>
                <w:szCs w:val="22"/>
              </w:rPr>
              <w:t>Сохранение здоровья и обеспечение личной безопасности</w:t>
            </w:r>
          </w:p>
          <w:bookmarkEnd w:id="126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Репродуктивное здоровье. Правила личной гигиены. Беременность и гигиена беременности. Уход за младенцем.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      </w:r>
          </w:p>
          <w:bookmarkStart w:id="127" w:name="sub_33400211"/>
          <w:p w:rsidR="00F35D7A" w:rsidRPr="00F35D7A" w:rsidRDefault="00C5189F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fldChar w:fldCharType="begin"/>
            </w:r>
            <w:r w:rsidR="00F35D7A" w:rsidRPr="00F35D7A">
              <w:rPr>
                <w:sz w:val="22"/>
                <w:szCs w:val="22"/>
              </w:rPr>
              <w:instrText>HYPERLINK "http://ivo.garant.ru/document?id=1205770&amp;sub=1000"</w:instrText>
            </w:r>
            <w:r w:rsidRPr="00F35D7A">
              <w:rPr>
                <w:sz w:val="22"/>
                <w:szCs w:val="22"/>
              </w:rPr>
              <w:fldChar w:fldCharType="separate"/>
            </w:r>
            <w:r w:rsidR="00F35D7A" w:rsidRPr="00F35D7A">
              <w:rPr>
                <w:rStyle w:val="af0"/>
                <w:color w:val="auto"/>
                <w:sz w:val="22"/>
                <w:szCs w:val="22"/>
              </w:rPr>
              <w:t>Правила</w:t>
            </w:r>
            <w:r w:rsidRPr="00F35D7A">
              <w:rPr>
                <w:sz w:val="22"/>
                <w:szCs w:val="22"/>
              </w:rPr>
              <w:fldChar w:fldCharType="end"/>
            </w:r>
            <w:r w:rsidR="00F35D7A" w:rsidRPr="00F35D7A">
              <w:rPr>
                <w:sz w:val="22"/>
                <w:szCs w:val="22"/>
              </w:rPr>
              <w:t xml:space="preserve"> и безопасность дорожного движения (в части, касающейся пешеходов, велосипедистов, пассажиров и водителей транспортных </w:t>
            </w:r>
            <w:r w:rsidR="00F35D7A" w:rsidRPr="00F35D7A">
              <w:rPr>
                <w:sz w:val="22"/>
                <w:szCs w:val="22"/>
              </w:rPr>
              <w:lastRenderedPageBreak/>
              <w:t>средств).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8" w:name="sub_3340022"/>
            <w:bookmarkEnd w:id="127"/>
            <w:r w:rsidRPr="00F35D7A">
              <w:rPr>
                <w:rFonts w:ascii="Times New Roman" w:hAnsi="Times New Roman"/>
                <w:sz w:val="22"/>
                <w:szCs w:val="22"/>
              </w:rPr>
              <w:t>Государственная система обеспечения безопасности населения</w:t>
            </w:r>
          </w:p>
          <w:bookmarkEnd w:id="128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Основные положения </w:t>
            </w:r>
            <w:hyperlink r:id="rId17" w:history="1">
              <w:r w:rsidRPr="00F35D7A">
                <w:rPr>
                  <w:rStyle w:val="af0"/>
                  <w:color w:val="auto"/>
                  <w:sz w:val="22"/>
                  <w:szCs w:val="22"/>
                </w:rPr>
                <w:t>Концепции</w:t>
              </w:r>
            </w:hyperlink>
            <w:r w:rsidRPr="00F35D7A">
              <w:rPr>
                <w:sz w:val="22"/>
                <w:szCs w:val="22"/>
              </w:rPr>
              <w:t xml:space="preserve"> национальной безопасности Российской Федерации.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Государственные службы по охране здоровья и обеспечения безопасности населения.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9" w:name="sub_3340023"/>
            <w:r w:rsidRPr="00F35D7A">
              <w:rPr>
                <w:rFonts w:ascii="Times New Roman" w:hAnsi="Times New Roman"/>
                <w:sz w:val="22"/>
                <w:szCs w:val="22"/>
              </w:rPr>
              <w:t>Основы обороны государства и воинская обязанность</w:t>
            </w:r>
          </w:p>
          <w:bookmarkEnd w:id="129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Вооруженные Силы Российской Федерации - основа обороны государства. История создания Вооруженных Сил. Виды Вооруженных Сил. Рода войск.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Общие обязанности и права военнослужащих.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Порядок и особенности прохождения военной службы по призыву и контракту. Альтернативная гражданская служба.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612502" w:rsidRPr="008525B2" w:rsidRDefault="00F35D7A" w:rsidP="00F35D7A">
            <w:pPr>
              <w:jc w:val="both"/>
            </w:pPr>
            <w:r w:rsidRPr="00F35D7A">
              <w:rPr>
                <w:sz w:val="22"/>
                <w:szCs w:val="22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</w:tr>
      <w:tr w:rsidR="00612502" w:rsidRPr="003046E0" w:rsidTr="00E0378A">
        <w:trPr>
          <w:jc w:val="center"/>
        </w:trPr>
        <w:tc>
          <w:tcPr>
            <w:tcW w:w="567" w:type="dxa"/>
          </w:tcPr>
          <w:p w:rsidR="00612502" w:rsidRPr="00D3474C" w:rsidRDefault="00647142" w:rsidP="00D6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F7B20">
              <w:rPr>
                <w:sz w:val="26"/>
                <w:szCs w:val="26"/>
              </w:rPr>
              <w:t>6</w:t>
            </w:r>
          </w:p>
        </w:tc>
        <w:tc>
          <w:tcPr>
            <w:tcW w:w="2374" w:type="dxa"/>
          </w:tcPr>
          <w:p w:rsidR="00612502" w:rsidRPr="00730035" w:rsidRDefault="00612502" w:rsidP="00D60C51">
            <w:pPr>
              <w:tabs>
                <w:tab w:val="left" w:pos="4050"/>
              </w:tabs>
              <w:jc w:val="center"/>
              <w:rPr>
                <w:sz w:val="26"/>
                <w:szCs w:val="26"/>
              </w:rPr>
            </w:pPr>
            <w:r w:rsidRPr="007300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917" w:type="dxa"/>
          </w:tcPr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0" w:name="sub_3360021"/>
            <w:r w:rsidRPr="00F35D7A">
              <w:rPr>
                <w:rFonts w:ascii="Times New Roman" w:hAnsi="Times New Roman"/>
                <w:sz w:val="22"/>
                <w:szCs w:val="22"/>
              </w:rPr>
              <w:t>Физическая культура и основы здорового образа жизни</w:t>
            </w:r>
          </w:p>
          <w:bookmarkEnd w:id="130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1" w:name="sub_3360022"/>
            <w:r w:rsidRPr="00F35D7A">
              <w:rPr>
                <w:rFonts w:ascii="Times New Roman" w:hAnsi="Times New Roman"/>
                <w:sz w:val="22"/>
                <w:szCs w:val="22"/>
              </w:rPr>
              <w:t>Физкультурно-оздоровительная деятельность</w:t>
            </w:r>
          </w:p>
          <w:bookmarkEnd w:id="131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lastRenderedPageBreak/>
              <w:t>Оздоровительные системы физического воспитания.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 xml:space="preserve">Индивидуально-ориентированные </w:t>
            </w:r>
            <w:proofErr w:type="spellStart"/>
            <w:r w:rsidRPr="00F35D7A">
              <w:rPr>
                <w:sz w:val="22"/>
                <w:szCs w:val="22"/>
              </w:rPr>
              <w:t>здоровьесберегающие</w:t>
            </w:r>
            <w:proofErr w:type="spellEnd"/>
            <w:r w:rsidRPr="00F35D7A">
              <w:rPr>
                <w:sz w:val="22"/>
                <w:szCs w:val="22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2" w:name="sub_3360023"/>
            <w:r w:rsidRPr="00F35D7A">
              <w:rPr>
                <w:rFonts w:ascii="Times New Roman" w:hAnsi="Times New Roman"/>
                <w:sz w:val="22"/>
                <w:szCs w:val="22"/>
              </w:rPr>
              <w:t>Спортивно-оздоровительная деятельность</w:t>
            </w:r>
          </w:p>
          <w:bookmarkEnd w:id="132"/>
          <w:p w:rsidR="00F35D7A" w:rsidRPr="00F35D7A" w:rsidRDefault="00F35D7A" w:rsidP="00F35D7A">
            <w:pPr>
              <w:jc w:val="both"/>
              <w:rPr>
                <w:sz w:val="22"/>
                <w:szCs w:val="22"/>
              </w:rPr>
            </w:pPr>
            <w:r w:rsidRPr="00F35D7A">
              <w:rPr>
                <w:sz w:val="22"/>
                <w:szCs w:val="22"/>
              </w:rP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</w:p>
          <w:p w:rsidR="00F35D7A" w:rsidRPr="00F35D7A" w:rsidRDefault="00F35D7A" w:rsidP="00F35D7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3" w:name="sub_3360024"/>
            <w:r w:rsidRPr="00F35D7A">
              <w:rPr>
                <w:rFonts w:ascii="Times New Roman" w:hAnsi="Times New Roman"/>
                <w:sz w:val="22"/>
                <w:szCs w:val="22"/>
              </w:rPr>
              <w:t>Прикладная физическая подготовка</w:t>
            </w:r>
          </w:p>
          <w:bookmarkEnd w:id="133"/>
          <w:p w:rsidR="00612502" w:rsidRPr="003046E0" w:rsidRDefault="00F35D7A" w:rsidP="00F35D7A">
            <w:pPr>
              <w:jc w:val="both"/>
            </w:pPr>
            <w:r w:rsidRPr="00F35D7A">
              <w:rPr>
                <w:sz w:val="22"/>
                <w:szCs w:val="22"/>
              </w:rPr>
      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      </w:r>
          </w:p>
        </w:tc>
      </w:tr>
    </w:tbl>
    <w:p w:rsidR="00612502" w:rsidRDefault="00612502" w:rsidP="00B77C9D">
      <w:pPr>
        <w:jc w:val="both"/>
        <w:rPr>
          <w:b/>
          <w:sz w:val="26"/>
          <w:szCs w:val="26"/>
        </w:rPr>
      </w:pPr>
    </w:p>
    <w:p w:rsidR="00C1699F" w:rsidRDefault="00C1699F" w:rsidP="00AA1503">
      <w:pPr>
        <w:rPr>
          <w:b/>
          <w:color w:val="FF0000"/>
          <w:sz w:val="26"/>
          <w:szCs w:val="26"/>
        </w:rPr>
      </w:pPr>
    </w:p>
    <w:p w:rsidR="00F21BE3" w:rsidRPr="00F21BE3" w:rsidRDefault="00FD68E6" w:rsidP="00FD68E6">
      <w:pPr>
        <w:shd w:val="clear" w:color="auto" w:fill="FFFFFF"/>
        <w:ind w:right="-1"/>
        <w:jc w:val="center"/>
        <w:rPr>
          <w:b/>
        </w:rPr>
      </w:pPr>
      <w:r>
        <w:rPr>
          <w:b/>
          <w:sz w:val="26"/>
          <w:szCs w:val="26"/>
        </w:rPr>
        <w:t xml:space="preserve">2.4. </w:t>
      </w:r>
      <w:r w:rsidR="00F21BE3" w:rsidRPr="00F21BE3">
        <w:rPr>
          <w:b/>
          <w:sz w:val="26"/>
          <w:szCs w:val="26"/>
        </w:rPr>
        <w:t xml:space="preserve"> </w:t>
      </w:r>
      <w:r w:rsidR="00F21BE3">
        <w:rPr>
          <w:b/>
          <w:sz w:val="26"/>
          <w:szCs w:val="26"/>
        </w:rPr>
        <w:t>Программа воспита</w:t>
      </w:r>
      <w:r w:rsidR="00BF7EA8">
        <w:rPr>
          <w:b/>
          <w:sz w:val="26"/>
          <w:szCs w:val="26"/>
        </w:rPr>
        <w:t>ния и социализации обучающихся 10-11</w:t>
      </w:r>
      <w:r w:rsidR="00F21BE3">
        <w:rPr>
          <w:b/>
          <w:sz w:val="26"/>
          <w:szCs w:val="26"/>
        </w:rPr>
        <w:t xml:space="preserve"> классов.</w:t>
      </w:r>
    </w:p>
    <w:p w:rsidR="00F21BE3" w:rsidRDefault="00F21BE3" w:rsidP="00F21BE3">
      <w:pPr>
        <w:ind w:firstLine="567"/>
        <w:jc w:val="both"/>
        <w:rPr>
          <w:b/>
        </w:rPr>
      </w:pPr>
    </w:p>
    <w:p w:rsidR="00F21BE3" w:rsidRPr="00F21BE3" w:rsidRDefault="00F21BE3" w:rsidP="006F5F85">
      <w:pPr>
        <w:ind w:firstLine="567"/>
        <w:rPr>
          <w:sz w:val="26"/>
          <w:szCs w:val="26"/>
        </w:rPr>
      </w:pPr>
      <w:r w:rsidRPr="00F21BE3">
        <w:rPr>
          <w:sz w:val="26"/>
          <w:szCs w:val="26"/>
        </w:rPr>
        <w:t xml:space="preserve">Программа воспитания и </w:t>
      </w:r>
      <w:proofErr w:type="gramStart"/>
      <w:r w:rsidRPr="00F21BE3">
        <w:rPr>
          <w:sz w:val="26"/>
          <w:szCs w:val="26"/>
        </w:rPr>
        <w:t>социализации</w:t>
      </w:r>
      <w:proofErr w:type="gramEnd"/>
      <w:r w:rsidRPr="00F21BE3">
        <w:rPr>
          <w:sz w:val="26"/>
          <w:szCs w:val="26"/>
        </w:rPr>
        <w:t xml:space="preserve"> обучающихся </w:t>
      </w:r>
      <w:r w:rsidR="00BF7EA8">
        <w:rPr>
          <w:sz w:val="26"/>
          <w:szCs w:val="26"/>
        </w:rPr>
        <w:t>10-11</w:t>
      </w:r>
      <w:r w:rsidR="006F5F85">
        <w:rPr>
          <w:sz w:val="26"/>
          <w:szCs w:val="26"/>
        </w:rPr>
        <w:t xml:space="preserve"> классов МБОУ </w:t>
      </w:r>
      <w:r w:rsidR="00190950">
        <w:rPr>
          <w:sz w:val="26"/>
          <w:szCs w:val="26"/>
        </w:rPr>
        <w:t>«</w:t>
      </w:r>
      <w:r w:rsidR="006F5F85">
        <w:rPr>
          <w:sz w:val="26"/>
          <w:szCs w:val="26"/>
        </w:rPr>
        <w:t xml:space="preserve">СОШ </w:t>
      </w:r>
      <w:r w:rsidR="00FE13A4">
        <w:rPr>
          <w:sz w:val="26"/>
          <w:szCs w:val="26"/>
        </w:rPr>
        <w:t>№ 7</w:t>
      </w:r>
      <w:r w:rsidR="00190950">
        <w:rPr>
          <w:sz w:val="26"/>
          <w:szCs w:val="26"/>
        </w:rPr>
        <w:t xml:space="preserve"> с. Ачхой-Мартан»</w:t>
      </w:r>
      <w:r w:rsidRPr="00F21BE3">
        <w:rPr>
          <w:sz w:val="26"/>
          <w:szCs w:val="26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F21BE3">
        <w:rPr>
          <w:sz w:val="26"/>
          <w:szCs w:val="26"/>
        </w:rPr>
        <w:t>внеучебную</w:t>
      </w:r>
      <w:proofErr w:type="spellEnd"/>
      <w:r w:rsidRPr="00F21BE3">
        <w:rPr>
          <w:sz w:val="26"/>
          <w:szCs w:val="26"/>
        </w:rPr>
        <w:t>, социально значимую деятельность обучающихся, основанного на системе духовных идеалов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F21BE3" w:rsidRPr="00F21BE3" w:rsidRDefault="00F21BE3" w:rsidP="00190950">
      <w:pPr>
        <w:ind w:firstLine="567"/>
        <w:rPr>
          <w:sz w:val="26"/>
          <w:szCs w:val="26"/>
        </w:rPr>
      </w:pPr>
      <w:bookmarkStart w:id="134" w:name="_Toc231265551"/>
      <w:r w:rsidRPr="00F21BE3">
        <w:rPr>
          <w:sz w:val="26"/>
          <w:szCs w:val="26"/>
        </w:rPr>
        <w:t>Программа воспит</w:t>
      </w:r>
      <w:r>
        <w:rPr>
          <w:sz w:val="26"/>
          <w:szCs w:val="26"/>
        </w:rPr>
        <w:t xml:space="preserve">ания и социализации обучающихся </w:t>
      </w:r>
      <w:r w:rsidRPr="00F21BE3">
        <w:rPr>
          <w:sz w:val="26"/>
          <w:szCs w:val="26"/>
        </w:rPr>
        <w:t>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bookmarkEnd w:id="134"/>
    <w:p w:rsidR="00F21BE3" w:rsidRDefault="00F21BE3" w:rsidP="00F21BE3">
      <w:pPr>
        <w:ind w:firstLine="567"/>
        <w:jc w:val="both"/>
        <w:rPr>
          <w:sz w:val="26"/>
          <w:szCs w:val="26"/>
        </w:rPr>
      </w:pPr>
      <w:r w:rsidRPr="00F21BE3">
        <w:rPr>
          <w:b/>
          <w:sz w:val="26"/>
          <w:szCs w:val="26"/>
        </w:rPr>
        <w:t>Целью</w:t>
      </w:r>
      <w:r w:rsidRPr="00F21BE3">
        <w:rPr>
          <w:sz w:val="26"/>
          <w:szCs w:val="26"/>
        </w:rPr>
        <w:t xml:space="preserve"> воспитания и социализации обучающихся на </w:t>
      </w:r>
      <w:r>
        <w:rPr>
          <w:sz w:val="26"/>
          <w:szCs w:val="26"/>
        </w:rPr>
        <w:t>уровне</w:t>
      </w:r>
      <w:r w:rsidRPr="00F21BE3">
        <w:rPr>
          <w:sz w:val="26"/>
          <w:szCs w:val="26"/>
        </w:rPr>
        <w:t xml:space="preserve"> </w:t>
      </w:r>
      <w:r w:rsidR="00BF7EA8">
        <w:rPr>
          <w:sz w:val="26"/>
          <w:szCs w:val="26"/>
        </w:rPr>
        <w:t>среднего</w:t>
      </w:r>
      <w:r w:rsidRPr="00F21BE3">
        <w:rPr>
          <w:sz w:val="26"/>
          <w:szCs w:val="26"/>
        </w:rPr>
        <w:t xml:space="preserve">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r>
        <w:rPr>
          <w:sz w:val="26"/>
          <w:szCs w:val="26"/>
        </w:rPr>
        <w:t xml:space="preserve"> Д</w:t>
      </w:r>
      <w:r w:rsidRPr="00F21BE3">
        <w:rPr>
          <w:sz w:val="26"/>
          <w:szCs w:val="26"/>
        </w:rPr>
        <w:t>ля достижения поставленной цели воспитания и социализации обучаю</w:t>
      </w:r>
      <w:r>
        <w:rPr>
          <w:sz w:val="26"/>
          <w:szCs w:val="26"/>
        </w:rPr>
        <w:t>щихся решаются следующие задачи:</w:t>
      </w:r>
    </w:p>
    <w:p w:rsidR="00F21BE3" w:rsidRDefault="00F21BE3" w:rsidP="00F21BE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F21BE3" w:rsidRPr="00E31E87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7560" w:type="dxa"/>
            <w:shd w:val="clear" w:color="auto" w:fill="auto"/>
          </w:tcPr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Решаемые задачи</w:t>
            </w:r>
          </w:p>
        </w:tc>
      </w:tr>
      <w:tr w:rsidR="00F21BE3" w:rsidRPr="00E31E87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 xml:space="preserve">Формирование </w:t>
            </w:r>
          </w:p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личностной культуры</w:t>
            </w:r>
          </w:p>
        </w:tc>
        <w:tc>
          <w:tcPr>
            <w:tcW w:w="7560" w:type="dxa"/>
            <w:shd w:val="clear" w:color="auto" w:fill="auto"/>
          </w:tcPr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нравственного смысла учения, социально</w:t>
            </w:r>
            <w:r>
              <w:t xml:space="preserve"> </w:t>
            </w:r>
            <w:r w:rsidRPr="00C91A70">
              <w:t>ориентированной и общественно полезной деятельности;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своение обучающимся базовых национальных ценностей, духовных традиций народов России;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крепление у подростка позитивной нравственной самооценки, самоуважения и жизненного оптимизма;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эстетических потребностей, ценностей и чувств;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F21BE3" w:rsidRPr="00F21BE3" w:rsidRDefault="00F21BE3" w:rsidP="000D6A12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экологической культуры, культуры здорового и безопасного образа жизни.</w:t>
            </w:r>
          </w:p>
        </w:tc>
      </w:tr>
      <w:tr w:rsidR="00F21BE3" w:rsidRPr="00E31E87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 xml:space="preserve">Формирование социальной культуры </w:t>
            </w:r>
          </w:p>
        </w:tc>
        <w:tc>
          <w:tcPr>
            <w:tcW w:w="7560" w:type="dxa"/>
            <w:shd w:val="clear" w:color="auto" w:fill="auto"/>
          </w:tcPr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крепление веры в Россию, чувства личной ответственности за Отечество, заботы о процветании своей страны;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lastRenderedPageBreak/>
              <w:t>Р</w:t>
            </w:r>
            <w:r w:rsidRPr="00C91A70">
              <w:t>азвитие патриотизма и гражданской солидарности;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у подростков социальных компетенций, необходимых для конструктивного, успешного и ответственного поведения в обществе;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крепление доверия к другим людям, институтам гражданского общества, государству;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Pr="00C91A70">
              <w:t>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своение гуманистических и демократических ценностных ориентаций;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      </w:r>
          </w:p>
          <w:p w:rsidR="00F21BE3" w:rsidRDefault="00F21BE3" w:rsidP="000D6A12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</w:tr>
      <w:tr w:rsidR="00F21BE3" w:rsidRPr="00E31E87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F21BE3" w:rsidRPr="00E31E87" w:rsidRDefault="00F21BE3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Формирование семейной культуры</w:t>
            </w:r>
          </w:p>
        </w:tc>
        <w:tc>
          <w:tcPr>
            <w:tcW w:w="7560" w:type="dxa"/>
            <w:shd w:val="clear" w:color="auto" w:fill="auto"/>
          </w:tcPr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У</w:t>
            </w:r>
            <w:r w:rsidRPr="00C91A70">
              <w:t>крепление отношения к семье как основе российского общества;</w:t>
            </w:r>
          </w:p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Ф</w:t>
            </w:r>
            <w:r w:rsidRPr="00C91A70">
              <w:t>ормирование представлений о значении семьи для устойчивого и успешного развития человека;</w:t>
            </w:r>
          </w:p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У</w:t>
            </w:r>
            <w:r w:rsidRPr="00C91A70">
              <w:t>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У</w:t>
            </w:r>
            <w:r w:rsidRPr="00C91A70">
              <w:t>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Ф</w:t>
            </w:r>
            <w:r w:rsidRPr="00C91A70">
              <w:t>ормирование начального опыта заботы о социально-психологическом благополучии своей семьи;</w:t>
            </w:r>
          </w:p>
          <w:p w:rsidR="00F21BE3" w:rsidRDefault="00F21BE3" w:rsidP="000D6A12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З</w:t>
            </w:r>
            <w:r w:rsidRPr="00C91A70">
              <w:t>нание традиций своей семьи, культурно-исторических и этнических традиций семей своего народа, других народов России.</w:t>
            </w:r>
          </w:p>
        </w:tc>
      </w:tr>
    </w:tbl>
    <w:p w:rsidR="00C718AC" w:rsidRDefault="00C718AC" w:rsidP="00F21BE3">
      <w:pPr>
        <w:jc w:val="center"/>
        <w:rPr>
          <w:b/>
        </w:rPr>
      </w:pPr>
    </w:p>
    <w:p w:rsidR="00F21BE3" w:rsidRPr="00C718AC" w:rsidRDefault="00F21BE3" w:rsidP="00C718AC">
      <w:pPr>
        <w:ind w:firstLine="567"/>
        <w:jc w:val="both"/>
        <w:rPr>
          <w:sz w:val="26"/>
          <w:szCs w:val="26"/>
        </w:rPr>
      </w:pPr>
      <w:r w:rsidRPr="00C718AC">
        <w:rPr>
          <w:sz w:val="26"/>
          <w:szCs w:val="26"/>
        </w:rPr>
        <w:t xml:space="preserve">Задачи воспитания и социализации обучающихся </w:t>
      </w:r>
      <w:r w:rsidR="00BF7EA8">
        <w:rPr>
          <w:sz w:val="26"/>
          <w:szCs w:val="26"/>
        </w:rPr>
        <w:t>10-11</w:t>
      </w:r>
      <w:r w:rsidR="00C718AC">
        <w:rPr>
          <w:sz w:val="26"/>
          <w:szCs w:val="26"/>
        </w:rPr>
        <w:t xml:space="preserve"> классов</w:t>
      </w:r>
      <w:r w:rsidRPr="00C718AC">
        <w:rPr>
          <w:sz w:val="26"/>
          <w:szCs w:val="26"/>
        </w:rPr>
        <w:t xml:space="preserve">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  <w:r w:rsidR="00C718AC">
        <w:rPr>
          <w:sz w:val="26"/>
          <w:szCs w:val="26"/>
        </w:rPr>
        <w:t xml:space="preserve"> </w:t>
      </w:r>
      <w:r w:rsidRPr="00C718AC">
        <w:rPr>
          <w:sz w:val="26"/>
          <w:szCs w:val="26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  <w:r w:rsidR="00BF7EA8">
        <w:rPr>
          <w:sz w:val="26"/>
          <w:szCs w:val="26"/>
        </w:rPr>
        <w:t xml:space="preserve"> </w:t>
      </w:r>
      <w:r w:rsidRPr="00C718AC">
        <w:rPr>
          <w:sz w:val="26"/>
          <w:szCs w:val="26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C718AC" w:rsidRDefault="00F21BE3" w:rsidP="002A5183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jc w:val="both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lastRenderedPageBreak/>
        <w:t>воспитание гражданственности, патриотизма, уважения к правам, свободам и обязанностям человека</w:t>
      </w:r>
      <w:r w:rsidRPr="00C718AC">
        <w:rPr>
          <w:sz w:val="26"/>
          <w:szCs w:val="26"/>
        </w:rPr>
        <w:t xml:space="preserve"> (ценности</w:t>
      </w:r>
      <w:r w:rsidRPr="00C718AC">
        <w:rPr>
          <w:i/>
          <w:sz w:val="26"/>
          <w:szCs w:val="26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C718AC">
        <w:rPr>
          <w:sz w:val="26"/>
          <w:szCs w:val="26"/>
        </w:rPr>
        <w:t xml:space="preserve"> </w:t>
      </w:r>
      <w:r w:rsidRPr="00C718AC">
        <w:rPr>
          <w:i/>
          <w:sz w:val="26"/>
          <w:szCs w:val="26"/>
        </w:rPr>
        <w:t>мир во всём мире, многообразие и уважение культур и народов);</w:t>
      </w:r>
    </w:p>
    <w:p w:rsidR="00C718AC" w:rsidRDefault="00F21BE3" w:rsidP="002A5183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jc w:val="both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t>воспитание социальной ответственности и компетентности (</w:t>
      </w:r>
      <w:r w:rsidRPr="00C718AC">
        <w:rPr>
          <w:sz w:val="26"/>
          <w:szCs w:val="26"/>
        </w:rPr>
        <w:t xml:space="preserve">ценности: </w:t>
      </w:r>
      <w:r w:rsidRPr="00C718AC">
        <w:rPr>
          <w:i/>
          <w:sz w:val="26"/>
          <w:szCs w:val="26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C718AC" w:rsidRDefault="00F21BE3" w:rsidP="000D6A12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t>воспитание нравственных чувств, убеждений, этического сознания</w:t>
      </w:r>
      <w:r w:rsidRPr="00C718AC">
        <w:rPr>
          <w:sz w:val="26"/>
          <w:szCs w:val="26"/>
        </w:rPr>
        <w:t xml:space="preserve"> (ценности: </w:t>
      </w:r>
      <w:r w:rsidRPr="00C718AC">
        <w:rPr>
          <w:i/>
          <w:sz w:val="26"/>
          <w:szCs w:val="26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C718AC" w:rsidRPr="00C718AC" w:rsidRDefault="00F21BE3" w:rsidP="000D6A12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t xml:space="preserve">воспитание экологической культуры, культуры здорового и безопасного образа жизни </w:t>
      </w:r>
      <w:r w:rsidRPr="00C718AC">
        <w:rPr>
          <w:sz w:val="26"/>
          <w:szCs w:val="26"/>
        </w:rPr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C718AC">
        <w:rPr>
          <w:rStyle w:val="dash041e005f0431005f044b005f0447005f043d005f044b005f0439005f005fchar1char1"/>
          <w:i/>
          <w:sz w:val="26"/>
          <w:szCs w:val="26"/>
        </w:rPr>
        <w:t xml:space="preserve">экологически целесообразный здоровый и безопасный образ жизни; </w:t>
      </w:r>
      <w:r w:rsidRPr="00C718AC">
        <w:rPr>
          <w:sz w:val="26"/>
          <w:szCs w:val="26"/>
        </w:rPr>
        <w:t>ресурсосбережение; экологическая этика; экологическая ответственность; социальное партнёрство</w:t>
      </w:r>
      <w:r w:rsidRPr="00C718AC">
        <w:rPr>
          <w:rStyle w:val="dash041e005f0431005f044b005f0447005f043d005f044b005f0439005f005fchar1char1"/>
          <w:i/>
          <w:sz w:val="26"/>
          <w:szCs w:val="26"/>
        </w:rPr>
        <w:t xml:space="preserve"> для </w:t>
      </w:r>
      <w:r w:rsidRPr="00C718AC">
        <w:rPr>
          <w:rStyle w:val="dash041e005f0431005f044b005f0447005f043d005f044b005f0439char1"/>
          <w:i/>
          <w:sz w:val="26"/>
          <w:szCs w:val="26"/>
        </w:rPr>
        <w:t>улучшения экологического качества окружающей среды;</w:t>
      </w:r>
      <w:r w:rsidRPr="00C718AC">
        <w:rPr>
          <w:sz w:val="26"/>
          <w:szCs w:val="26"/>
        </w:rPr>
        <w:t xml:space="preserve"> устойчивое развитие общества в гармонии с природой); </w:t>
      </w:r>
    </w:p>
    <w:p w:rsidR="00C718AC" w:rsidRPr="00C718AC" w:rsidRDefault="00F21BE3" w:rsidP="000D6A12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718AC">
        <w:rPr>
          <w:sz w:val="26"/>
          <w:szCs w:val="26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F21BE3" w:rsidRPr="00C718AC" w:rsidRDefault="00F21BE3" w:rsidP="000D6A12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i/>
          <w:sz w:val="26"/>
          <w:szCs w:val="26"/>
        </w:rPr>
      </w:pPr>
      <w:r w:rsidRPr="00C718AC">
        <w:rPr>
          <w:b/>
          <w:sz w:val="26"/>
          <w:szCs w:val="26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C718AC">
        <w:rPr>
          <w:sz w:val="26"/>
          <w:szCs w:val="26"/>
        </w:rPr>
        <w:t xml:space="preserve">(ценности: </w:t>
      </w:r>
      <w:r w:rsidRPr="00C718AC">
        <w:rPr>
          <w:i/>
          <w:sz w:val="26"/>
          <w:szCs w:val="26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C718AC">
        <w:rPr>
          <w:sz w:val="26"/>
          <w:szCs w:val="26"/>
        </w:rPr>
        <w:t>).</w:t>
      </w:r>
    </w:p>
    <w:p w:rsidR="00F21BE3" w:rsidRDefault="00F21BE3" w:rsidP="00F21BE3">
      <w:pPr>
        <w:ind w:firstLine="567"/>
        <w:jc w:val="both"/>
        <w:rPr>
          <w:sz w:val="26"/>
          <w:szCs w:val="26"/>
        </w:rPr>
      </w:pPr>
      <w:r w:rsidRPr="00C718AC">
        <w:rPr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C718AC" w:rsidRDefault="00C718AC" w:rsidP="00F21B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Принципы и особенности организации содержания воспита</w:t>
      </w:r>
      <w:r w:rsidR="00BF7EA8">
        <w:rPr>
          <w:sz w:val="26"/>
          <w:szCs w:val="26"/>
        </w:rPr>
        <w:t>ния и социализации обучающихся 10-11</w:t>
      </w:r>
      <w:r>
        <w:rPr>
          <w:sz w:val="26"/>
          <w:szCs w:val="26"/>
        </w:rPr>
        <w:t xml:space="preserve"> классов представлены следующим образом:</w:t>
      </w:r>
    </w:p>
    <w:p w:rsidR="00C718AC" w:rsidRDefault="00C718AC" w:rsidP="00F21BE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C718AC" w:rsidRPr="00E31E87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воспитания и социализации</w:t>
            </w:r>
          </w:p>
        </w:tc>
        <w:tc>
          <w:tcPr>
            <w:tcW w:w="756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Особенности воспитания и социализации</w:t>
            </w:r>
          </w:p>
        </w:tc>
      </w:tr>
      <w:tr w:rsidR="00C718AC" w:rsidRPr="00F21BE3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ориентации на идеал</w:t>
            </w:r>
          </w:p>
        </w:tc>
        <w:tc>
          <w:tcPr>
            <w:tcW w:w="7560" w:type="dxa"/>
            <w:shd w:val="clear" w:color="auto" w:fill="auto"/>
          </w:tcPr>
          <w:p w:rsidR="00C718AC" w:rsidRPr="00F21BE3" w:rsidRDefault="00C718AC" w:rsidP="00E31E87">
            <w:pPr>
              <w:ind w:firstLine="567"/>
              <w:jc w:val="both"/>
            </w:pPr>
            <w:r w:rsidRPr="00C91A70">
              <w:t xml:space="preserve"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</w:t>
            </w:r>
            <w:r w:rsidRPr="00C91A70">
              <w:lastRenderedPageBreak/>
              <w:t>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Аксиологический принцип</w:t>
            </w:r>
          </w:p>
        </w:tc>
        <w:tc>
          <w:tcPr>
            <w:tcW w:w="7560" w:type="dxa"/>
            <w:shd w:val="clear" w:color="auto" w:fill="auto"/>
          </w:tcPr>
          <w:p w:rsidR="00C718AC" w:rsidRDefault="00C718AC" w:rsidP="00E31E87">
            <w:pPr>
              <w:ind w:firstLine="567"/>
              <w:jc w:val="both"/>
            </w:pPr>
            <w:r w:rsidRPr="00C91A70">
      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следования нравственному примеру</w:t>
            </w:r>
          </w:p>
        </w:tc>
        <w:tc>
          <w:tcPr>
            <w:tcW w:w="7560" w:type="dxa"/>
            <w:shd w:val="clear" w:color="auto" w:fill="auto"/>
          </w:tcPr>
          <w:p w:rsidR="00C718AC" w:rsidRDefault="00C718AC" w:rsidP="00E31E87">
            <w:pPr>
              <w:ind w:firstLine="567"/>
              <w:jc w:val="both"/>
            </w:pPr>
            <w:r w:rsidRPr="00C91A70">
              <w:t xml:space="preserve">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      </w:r>
            <w:proofErr w:type="spellStart"/>
            <w:r w:rsidRPr="00C91A70">
              <w:t>внеучебной</w:t>
            </w:r>
            <w:proofErr w:type="spellEnd"/>
            <w:r w:rsidRPr="00C91A70">
      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диалогического общения со значимыми другими</w:t>
            </w:r>
          </w:p>
        </w:tc>
        <w:tc>
          <w:tcPr>
            <w:tcW w:w="7560" w:type="dxa"/>
            <w:shd w:val="clear" w:color="auto" w:fill="auto"/>
          </w:tcPr>
          <w:p w:rsidR="00C718AC" w:rsidRPr="00C91A70" w:rsidRDefault="00C718AC" w:rsidP="00E31E87">
            <w:pPr>
              <w:ind w:firstLine="567"/>
              <w:jc w:val="both"/>
            </w:pPr>
            <w:r w:rsidRPr="00C91A70">
      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      </w:r>
            <w:proofErr w:type="spellStart"/>
            <w:r w:rsidRPr="00C91A70">
              <w:t>межсубъектного</w:t>
            </w:r>
            <w:proofErr w:type="spellEnd"/>
            <w:r w:rsidRPr="00C91A70">
      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идентификации</w:t>
            </w:r>
          </w:p>
        </w:tc>
        <w:tc>
          <w:tcPr>
            <w:tcW w:w="7560" w:type="dxa"/>
            <w:shd w:val="clear" w:color="auto" w:fill="auto"/>
          </w:tcPr>
          <w:p w:rsidR="00C718AC" w:rsidRPr="00C91A70" w:rsidRDefault="00C718AC" w:rsidP="00E31E87">
            <w:pPr>
              <w:ind w:firstLine="567"/>
              <w:jc w:val="both"/>
            </w:pPr>
            <w:r w:rsidRPr="00C91A70">
              <w:t xml:space="preserve"> Идент</w:t>
            </w:r>
            <w:r>
              <w:t>ификация — устойчивое отождеств</w:t>
            </w:r>
            <w:r w:rsidRPr="00C91A70">
              <w:t>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 xml:space="preserve">Принцип </w:t>
            </w:r>
            <w:proofErr w:type="spellStart"/>
            <w:r w:rsidRPr="00E31E87">
              <w:rPr>
                <w:sz w:val="26"/>
                <w:szCs w:val="26"/>
              </w:rPr>
              <w:t>полисубъектности</w:t>
            </w:r>
            <w:proofErr w:type="spellEnd"/>
            <w:r w:rsidRPr="00E31E87">
              <w:rPr>
                <w:sz w:val="26"/>
                <w:szCs w:val="26"/>
              </w:rPr>
              <w:t xml:space="preserve"> воспитания и социализации</w:t>
            </w:r>
          </w:p>
        </w:tc>
        <w:tc>
          <w:tcPr>
            <w:tcW w:w="7560" w:type="dxa"/>
            <w:shd w:val="clear" w:color="auto" w:fill="auto"/>
          </w:tcPr>
          <w:p w:rsidR="00C718AC" w:rsidRPr="00C91A70" w:rsidRDefault="00C718AC" w:rsidP="00E31E87">
            <w:pPr>
              <w:ind w:firstLine="567"/>
              <w:jc w:val="both"/>
            </w:pPr>
            <w:r w:rsidRPr="00C91A70">
              <w:t xml:space="preserve">В современных условиях процесс развития, воспитания и социализации личности имеет </w:t>
            </w:r>
            <w:proofErr w:type="spellStart"/>
            <w:r w:rsidRPr="00C91A70">
              <w:t>полисубъектный</w:t>
            </w:r>
            <w:proofErr w:type="spellEnd"/>
            <w:r w:rsidRPr="00C91A70">
              <w:t>, многомерно-</w:t>
            </w:r>
            <w:proofErr w:type="spellStart"/>
            <w:r w:rsidRPr="00C91A70">
              <w:t>деятельностный</w:t>
            </w:r>
            <w:proofErr w:type="spellEnd"/>
            <w:r w:rsidRPr="00C91A70">
      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</w:t>
            </w:r>
            <w:r w:rsidRPr="00C91A70">
              <w:lastRenderedPageBreak/>
              <w:t xml:space="preserve">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</w:t>
            </w:r>
            <w:proofErr w:type="spellStart"/>
            <w:r w:rsidRPr="00C91A70">
              <w:t>внеучебной</w:t>
            </w:r>
            <w:proofErr w:type="spellEnd"/>
            <w:r w:rsidRPr="00C91A70">
              <w:t>, внешкольной, общественно значимой деятельности. Социально-педагогическое взаимо</w:t>
            </w:r>
            <w:r>
              <w:t>дей</w:t>
            </w:r>
            <w:r w:rsidRPr="00C91A70">
              <w:t>ствие школы и других общественных субъектов осуществляется в рамках Программы воспитания и социализации обучающихся.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Принцип совместного решения личностно и общественно значимых проблем</w:t>
            </w:r>
          </w:p>
        </w:tc>
        <w:tc>
          <w:tcPr>
            <w:tcW w:w="7560" w:type="dxa"/>
            <w:shd w:val="clear" w:color="auto" w:fill="auto"/>
          </w:tcPr>
          <w:p w:rsidR="00C718AC" w:rsidRPr="00C91A70" w:rsidRDefault="00C718AC" w:rsidP="00E31E87">
            <w:pPr>
              <w:ind w:firstLine="567"/>
              <w:jc w:val="both"/>
            </w:pPr>
            <w:r w:rsidRPr="00C91A70">
      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      </w:r>
          </w:p>
        </w:tc>
      </w:tr>
      <w:tr w:rsidR="00C718AC" w:rsidTr="006F5F85">
        <w:trPr>
          <w:jc w:val="center"/>
        </w:trPr>
        <w:tc>
          <w:tcPr>
            <w:tcW w:w="2700" w:type="dxa"/>
            <w:shd w:val="clear" w:color="auto" w:fill="auto"/>
          </w:tcPr>
          <w:p w:rsidR="00C718AC" w:rsidRPr="00E31E87" w:rsidRDefault="00C718AC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Принцип системно-</w:t>
            </w:r>
            <w:proofErr w:type="spellStart"/>
            <w:r w:rsidRPr="00E31E87">
              <w:rPr>
                <w:sz w:val="26"/>
                <w:szCs w:val="26"/>
              </w:rPr>
              <w:t>деятельностной</w:t>
            </w:r>
            <w:proofErr w:type="spellEnd"/>
            <w:r w:rsidRPr="00E31E87">
              <w:rPr>
                <w:sz w:val="26"/>
                <w:szCs w:val="26"/>
              </w:rPr>
              <w:t xml:space="preserve"> организации воспитания</w:t>
            </w:r>
          </w:p>
        </w:tc>
        <w:tc>
          <w:tcPr>
            <w:tcW w:w="7560" w:type="dxa"/>
            <w:shd w:val="clear" w:color="auto" w:fill="auto"/>
          </w:tcPr>
          <w:p w:rsidR="00BB6CCE" w:rsidRPr="00C91A70" w:rsidRDefault="00BB6CCE" w:rsidP="000D6A12">
            <w:pPr>
              <w:ind w:firstLine="567"/>
            </w:pPr>
            <w:r w:rsidRPr="00C91A70">
              <w:t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общеобразовательных дисциплин;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произведений искусства;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периодической печати, публикаций, радио- и телепередач, отражающих современную жизнь;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духовной культ</w:t>
            </w:r>
            <w:r>
              <w:t>уры и фольклора народов России;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истории, традиций и современной жизни своей Родины, своего края, своей семьи;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жизненного опыта </w:t>
            </w:r>
            <w:r>
              <w:t>своих родителей и прародителей;</w:t>
            </w:r>
          </w:p>
          <w:p w:rsidR="00BB6CCE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общественно полезной, личностно значимой деятельности в рамках педагогически организованных социальных и культурных практик;</w:t>
            </w:r>
          </w:p>
          <w:p w:rsidR="00BB6CCE" w:rsidRPr="00C91A70" w:rsidRDefault="00BB6CCE" w:rsidP="000D6A12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других источников информации и научного знания.</w:t>
            </w:r>
          </w:p>
          <w:p w:rsidR="00BB6CCE" w:rsidRPr="00C91A70" w:rsidRDefault="00BB6CCE" w:rsidP="000D6A12">
            <w:pPr>
              <w:ind w:firstLine="567"/>
            </w:pPr>
            <w:r w:rsidRPr="00C91A70">
              <w:t>Системно-</w:t>
            </w:r>
            <w:proofErr w:type="spellStart"/>
            <w:r w:rsidRPr="00C91A70">
              <w:t>деятельностная</w:t>
            </w:r>
            <w:proofErr w:type="spellEnd"/>
            <w:r w:rsidRPr="00C91A70">
      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      </w:r>
          </w:p>
          <w:p w:rsidR="00C718AC" w:rsidRPr="00C91A70" w:rsidRDefault="00BB6CCE" w:rsidP="000D6A12">
            <w:pPr>
              <w:ind w:firstLine="567"/>
            </w:pPr>
            <w:r w:rsidRPr="00C91A70">
      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      </w:r>
          </w:p>
        </w:tc>
      </w:tr>
    </w:tbl>
    <w:p w:rsidR="00F21BE3" w:rsidRDefault="00F21BE3" w:rsidP="00F21BE3">
      <w:pPr>
        <w:ind w:firstLine="567"/>
        <w:jc w:val="both"/>
        <w:rPr>
          <w:b/>
          <w:sz w:val="26"/>
          <w:szCs w:val="26"/>
        </w:rPr>
      </w:pPr>
      <w:bookmarkStart w:id="135" w:name="_Toc231265556"/>
    </w:p>
    <w:p w:rsidR="00BB6CCE" w:rsidRDefault="00BB6CCE" w:rsidP="00F21BE3">
      <w:pPr>
        <w:ind w:firstLine="567"/>
        <w:jc w:val="both"/>
        <w:rPr>
          <w:sz w:val="26"/>
          <w:szCs w:val="26"/>
        </w:rPr>
      </w:pPr>
      <w:r w:rsidRPr="00BB6CCE">
        <w:rPr>
          <w:sz w:val="26"/>
          <w:szCs w:val="26"/>
        </w:rPr>
        <w:t xml:space="preserve">Основное </w:t>
      </w:r>
      <w:r>
        <w:rPr>
          <w:sz w:val="26"/>
          <w:szCs w:val="26"/>
        </w:rPr>
        <w:t>содержание воспитания и социализации обучающихся:</w:t>
      </w:r>
    </w:p>
    <w:p w:rsidR="00BB6CCE" w:rsidRDefault="00BB6CCE" w:rsidP="00F21BE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BB6CCE" w:rsidRPr="00E31E87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 xml:space="preserve">Воспитание гражданственности, </w:t>
            </w:r>
            <w:r w:rsidRPr="00E31E87">
              <w:rPr>
                <w:sz w:val="26"/>
                <w:szCs w:val="26"/>
              </w:rPr>
              <w:lastRenderedPageBreak/>
              <w:t>патриотизма, уважения к правам, свободам и обязанностям человека</w:t>
            </w:r>
          </w:p>
        </w:tc>
        <w:tc>
          <w:tcPr>
            <w:tcW w:w="7560" w:type="dxa"/>
            <w:shd w:val="clear" w:color="auto" w:fill="auto"/>
          </w:tcPr>
          <w:p w:rsid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lastRenderedPageBreak/>
              <w:t>О</w:t>
            </w:r>
            <w:r w:rsidRPr="00C91A70">
              <w:t xml:space="preserve">бщее представление о политическом устройстве российского государства, его институтах, их роли в жизни общества, о символах </w:t>
            </w:r>
            <w:r w:rsidRPr="00C91A70">
              <w:lastRenderedPageBreak/>
              <w:t>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С</w:t>
            </w:r>
            <w:r w:rsidRPr="00C91A70">
              <w:t>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>онимание и одобрение правил поведения в обществе, уважение органов и лиц, охраняющих общественный порядок;</w:t>
            </w:r>
          </w:p>
          <w:p w:rsid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сознание конституционного долга и обязанностей гражданина своей Родины;</w:t>
            </w:r>
          </w:p>
          <w:p w:rsid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С</w:t>
            </w:r>
            <w:r w:rsidRPr="00C91A70">
              <w:t>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BB6CCE" w:rsidRPr="00BB6CCE" w:rsidRDefault="00BB6CCE" w:rsidP="000D6A12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Н</w:t>
            </w:r>
            <w:r w:rsidRPr="00C91A70">
              <w:t>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</w:tr>
      <w:tr w:rsidR="00BB6CCE" w:rsidRPr="00F21BE3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  <w:shd w:val="clear" w:color="auto" w:fill="auto"/>
          </w:tcPr>
          <w:p w:rsidR="00BB6CCE" w:rsidRDefault="00BB6CCE" w:rsidP="000D6A1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BB6CCE" w:rsidRDefault="00BB6CCE" w:rsidP="000D6A1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своение позитивного социального опыта, образцов поведения подростков и молодёжи в современном мире;</w:t>
            </w:r>
          </w:p>
          <w:p w:rsidR="00BB6CCE" w:rsidRDefault="00BB6CCE" w:rsidP="000D6A1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BB6CCE" w:rsidRDefault="00BB6CCE" w:rsidP="000D6A1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>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BB6CCE" w:rsidRPr="00C91A70" w:rsidRDefault="00BB6CCE" w:rsidP="000D6A1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сознанное принятие основных социальных ролей, соответствующих подростковому возрасту:</w:t>
            </w:r>
          </w:p>
          <w:p w:rsidR="00BB6CCE" w:rsidRPr="00C91A70" w:rsidRDefault="00BB6CCE" w:rsidP="000D6A12">
            <w:r>
              <w:t>−</w:t>
            </w:r>
            <w:r w:rsidRPr="00C91A70">
              <w:t> 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BB6CCE" w:rsidRPr="00C91A70" w:rsidRDefault="00BB6CCE" w:rsidP="000D6A12">
            <w:r>
              <w:t>−</w:t>
            </w:r>
            <w:r w:rsidRPr="00C91A70">
              <w:t xml:space="preserve"> социальные роли в классе: лидер — ведомый, партнёр, инициатор, </w:t>
            </w:r>
            <w:proofErr w:type="spellStart"/>
            <w:r w:rsidRPr="00C91A70">
              <w:t>референтный</w:t>
            </w:r>
            <w:proofErr w:type="spellEnd"/>
            <w:r w:rsidRPr="00C91A70">
              <w:t xml:space="preserve"> в определённых вопросах, руководитель, организатор, помощник, собеседник, слушатель;</w:t>
            </w:r>
          </w:p>
          <w:p w:rsidR="00BB6CCE" w:rsidRDefault="00BB6CCE" w:rsidP="000D6A12">
            <w:r>
              <w:t>−</w:t>
            </w:r>
            <w:r w:rsidRPr="00C91A70">
              <w:t>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BB6CCE" w:rsidRP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Ф</w:t>
            </w:r>
            <w:r w:rsidRPr="00C91A70">
              <w:t>ормирование собственного конструктивного стиля общественного поведения.</w:t>
            </w:r>
          </w:p>
        </w:tc>
      </w:tr>
      <w:tr w:rsidR="00BB6CCE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shd w:val="clear" w:color="auto" w:fill="auto"/>
          </w:tcPr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С</w:t>
            </w:r>
            <w:r w:rsidRPr="00C91A70">
              <w:t>ознательное принятие базовых национальных российских ценностей;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Л</w:t>
            </w:r>
            <w:r w:rsidRPr="00C91A70">
              <w:t>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      </w:r>
            <w:r>
              <w:t xml:space="preserve"> и жителей Нижнего Тагила</w:t>
            </w:r>
            <w:r w:rsidRPr="00C91A70">
              <w:t>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>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 xml:space="preserve">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</w:t>
            </w:r>
            <w:r w:rsidRPr="00C91A70">
              <w:lastRenderedPageBreak/>
              <w:t>контроля;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>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Pr="00C91A70">
              <w:t>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Pr="00C91A70">
              <w:t>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BB6CCE" w:rsidRPr="00BB6CCE" w:rsidRDefault="00BB6CCE" w:rsidP="000D6A12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Pr="00C91A70">
              <w:t>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</w:tr>
      <w:tr w:rsidR="00BB6CCE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shd w:val="clear" w:color="auto" w:fill="auto"/>
          </w:tcPr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="00BB6CCE" w:rsidRPr="00C91A70">
              <w:t>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="00BB6CCE" w:rsidRPr="00C91A70">
              <w:t xml:space="preserve">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="00BB6CCE" w:rsidRPr="00C91A70">
              <w:t>онимание взаимной связи здоровья, экологического качества окружающей среды и экологической культуры человека;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 xml:space="preserve">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="00BB6CCE" w:rsidRPr="00E31E87">
              <w:rPr>
                <w:spacing w:val="-6"/>
              </w:rPr>
              <w:t>(работоспособность, устойчивость к заболеваниям), психическог</w:t>
            </w:r>
            <w:r w:rsidR="00BB6CCE" w:rsidRPr="00C91A70"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И</w:t>
            </w:r>
            <w:r w:rsidR="00BB6CCE" w:rsidRPr="00C91A70">
              <w:t>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="00BB6CCE" w:rsidRPr="00C91A70">
              <w:t>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С</w:t>
            </w:r>
            <w:r w:rsidR="00BB6CCE" w:rsidRPr="00C91A70">
              <w:t>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>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>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З</w:t>
            </w:r>
            <w:r w:rsidR="00BB6CCE" w:rsidRPr="00C91A70">
              <w:t>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 xml:space="preserve">владение способами социального взаимодействия по вопросам улучшения экологического качества окружающей среды, устойчивого </w:t>
            </w:r>
            <w:r w:rsidR="00BB6CCE" w:rsidRPr="00C91A70">
              <w:lastRenderedPageBreak/>
              <w:t xml:space="preserve">развития территории, экологического </w:t>
            </w:r>
            <w:proofErr w:type="spellStart"/>
            <w:r w:rsidR="00BB6CCE" w:rsidRPr="00C91A70">
              <w:t>здоровьесберегающего</w:t>
            </w:r>
            <w:proofErr w:type="spellEnd"/>
            <w:r w:rsidR="00BB6CCE" w:rsidRPr="00C91A70">
              <w:t xml:space="preserve"> просвещения населения;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="00BB6CCE" w:rsidRPr="00C91A70">
              <w:t>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="00BB6CCE" w:rsidRPr="00C91A70">
              <w:t>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У</w:t>
            </w:r>
            <w:r w:rsidR="00BB6CCE" w:rsidRPr="00C91A70">
              <w:t>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>пыт участия в физкультурно-оздоровительных, санитарно-гигиенических мероприятиях, экологическом туризме;</w:t>
            </w:r>
          </w:p>
          <w:p w:rsidR="0058361B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Р</w:t>
            </w:r>
            <w:r w:rsidR="00BB6CCE" w:rsidRPr="00C91A70">
              <w:t xml:space="preserve">езко негативное отношение к курению, употреблению алкогольных напитков, наркотиков и других </w:t>
            </w:r>
            <w:proofErr w:type="spellStart"/>
            <w:r w:rsidR="00BB6CCE" w:rsidRPr="00C91A70">
              <w:t>психоактивных</w:t>
            </w:r>
            <w:proofErr w:type="spellEnd"/>
            <w:r w:rsidR="00BB6CCE" w:rsidRPr="00C91A70">
              <w:t xml:space="preserve"> веществ (ПАВ); </w:t>
            </w:r>
          </w:p>
          <w:p w:rsidR="00BB6CCE" w:rsidRPr="00BB6CCE" w:rsidRDefault="0058361B" w:rsidP="000D6A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О</w:t>
            </w:r>
            <w:r w:rsidR="00BB6CCE" w:rsidRPr="00C91A70">
              <w:t>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</w:tr>
      <w:tr w:rsidR="00BB6CCE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shd w:val="clear" w:color="auto" w:fill="auto"/>
          </w:tcPr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П</w:t>
            </w:r>
            <w:r w:rsidR="00BB6CCE" w:rsidRPr="00C91A70">
              <w:t>онимание необходимости научных знаний для развития личности и общества, их роли в жизни, труде, творчестве;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О</w:t>
            </w:r>
            <w:r w:rsidR="00BB6CCE" w:rsidRPr="00C91A70">
              <w:t>сознание нравственных основ образования;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О</w:t>
            </w:r>
            <w:r w:rsidR="00BB6CCE" w:rsidRPr="00C91A70">
              <w:t>сознание важности непрерывного образования и самообразования в течение всей жизни;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О</w:t>
            </w:r>
            <w:r w:rsidR="00BB6CCE" w:rsidRPr="00C91A70">
              <w:t>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У</w:t>
            </w:r>
            <w:r w:rsidR="00BB6CCE" w:rsidRPr="00C91A70">
              <w:t>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С</w:t>
            </w:r>
            <w:r w:rsidR="00BB6CCE" w:rsidRPr="00C91A70">
              <w:t>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Г</w:t>
            </w:r>
            <w:r w:rsidR="00BB6CCE" w:rsidRPr="00C91A70">
              <w:t xml:space="preserve">отовность к </w:t>
            </w:r>
            <w:r w:rsidR="00BB6CCE">
              <w:t>обучению</w:t>
            </w:r>
            <w:r w:rsidR="00BB6CCE" w:rsidRPr="00C91A70">
              <w:t xml:space="preserve">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Б</w:t>
            </w:r>
            <w:r w:rsidR="00BB6CCE" w:rsidRPr="00C91A70">
              <w:t>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58361B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О</w:t>
            </w:r>
            <w:r w:rsidR="00BB6CCE" w:rsidRPr="00C91A70">
              <w:t>бщее знакомство с трудовым законодательством;</w:t>
            </w:r>
          </w:p>
          <w:p w:rsidR="00BB6CCE" w:rsidRPr="00BB6CCE" w:rsidRDefault="0058361B" w:rsidP="000D6A12">
            <w:pPr>
              <w:numPr>
                <w:ilvl w:val="0"/>
                <w:numId w:val="33"/>
              </w:numPr>
              <w:tabs>
                <w:tab w:val="clear" w:pos="720"/>
                <w:tab w:val="num" w:pos="-108"/>
              </w:tabs>
              <w:ind w:left="0" w:firstLine="0"/>
            </w:pPr>
            <w:r>
              <w:t>Н</w:t>
            </w:r>
            <w:r w:rsidR="00BB6CCE" w:rsidRPr="00C91A70">
              <w:t xml:space="preserve">етерпимое отношение к лени, безответственности и </w:t>
            </w:r>
            <w:r w:rsidR="00BB6CCE" w:rsidRPr="00C91A70">
              <w:lastRenderedPageBreak/>
              <w:t>пассивности в образовании и труде.</w:t>
            </w:r>
          </w:p>
        </w:tc>
      </w:tr>
      <w:tr w:rsidR="00BB6CCE" w:rsidTr="00464367">
        <w:tc>
          <w:tcPr>
            <w:tcW w:w="2700" w:type="dxa"/>
            <w:shd w:val="clear" w:color="auto" w:fill="auto"/>
          </w:tcPr>
          <w:p w:rsidR="00BB6CCE" w:rsidRPr="00E31E87" w:rsidRDefault="00BB6CCE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bCs/>
                <w:sz w:val="26"/>
                <w:szCs w:val="26"/>
              </w:rPr>
              <w:lastRenderedPageBreak/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shd w:val="clear" w:color="auto" w:fill="auto"/>
          </w:tcPr>
          <w:p w:rsidR="0058361B" w:rsidRDefault="0058361B" w:rsidP="000D6A1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Ц</w:t>
            </w:r>
            <w:r w:rsidR="00BB6CCE" w:rsidRPr="00C91A70">
              <w:t>енностное отношение к прекрасному, восприятие искусства как особой формы познания и преобразования мира;</w:t>
            </w:r>
          </w:p>
          <w:p w:rsidR="0058361B" w:rsidRDefault="0058361B" w:rsidP="000D6A1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Э</w:t>
            </w:r>
            <w:r w:rsidR="00BB6CCE" w:rsidRPr="00C91A70">
              <w:t>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BB6CCE" w:rsidRPr="00C91A70" w:rsidRDefault="0058361B" w:rsidP="000D6A1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</w:t>
            </w:r>
            <w:r w:rsidR="00BB6CCE" w:rsidRPr="00C91A70">
              <w:t>редставление об искусстве народов России</w:t>
            </w:r>
            <w:r w:rsidR="000D6A12">
              <w:t xml:space="preserve"> и ЧР</w:t>
            </w:r>
            <w:r w:rsidR="00BB6CCE" w:rsidRPr="00C91A70">
              <w:t>.</w:t>
            </w:r>
          </w:p>
          <w:p w:rsidR="00BB6CCE" w:rsidRPr="00BB6CCE" w:rsidRDefault="00BB6CCE" w:rsidP="00E31E87">
            <w:pPr>
              <w:jc w:val="both"/>
            </w:pPr>
          </w:p>
        </w:tc>
      </w:tr>
    </w:tbl>
    <w:p w:rsidR="00BB6CCE" w:rsidRDefault="00BB6CCE" w:rsidP="00F21BE3">
      <w:pPr>
        <w:ind w:firstLine="567"/>
        <w:jc w:val="both"/>
        <w:rPr>
          <w:sz w:val="26"/>
          <w:szCs w:val="26"/>
        </w:rPr>
      </w:pPr>
    </w:p>
    <w:p w:rsidR="0058361B" w:rsidRDefault="0058361B" w:rsidP="00F21B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Виды деятельности и формы занятий с обучающимися: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58361B" w:rsidRPr="00E31E87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  <w:shd w:val="clear" w:color="auto" w:fill="auto"/>
          </w:tcPr>
          <w:p w:rsidR="0058361B" w:rsidRPr="00C91A70" w:rsidRDefault="00897485" w:rsidP="00E31E87">
            <w:pPr>
              <w:ind w:firstLine="567"/>
              <w:jc w:val="both"/>
            </w:pPr>
            <w:r>
              <w:t xml:space="preserve">Обучающиеся </w:t>
            </w:r>
            <w:r w:rsidR="0058361B">
              <w:t>и</w:t>
            </w:r>
            <w:r w:rsidR="0058361B" w:rsidRPr="00C91A70">
              <w:t>зучают</w:t>
            </w:r>
            <w:r w:rsidR="0058361B" w:rsidRPr="00E31E87">
              <w:rPr>
                <w:i/>
              </w:rPr>
              <w:t xml:space="preserve"> </w:t>
            </w:r>
            <w:r w:rsidR="0058361B" w:rsidRPr="00C91A70">
      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="0058361B" w:rsidRPr="00E31E87">
              <w:rPr>
                <w:i/>
              </w:rPr>
              <w:t xml:space="preserve"> </w:t>
            </w:r>
            <w:r w:rsidR="0058361B" w:rsidRPr="00C91A70">
              <w:t xml:space="preserve">о символах государства </w:t>
            </w:r>
            <w:r w:rsidR="0058361B" w:rsidRPr="00E31E87">
              <w:rPr>
                <w:i/>
              </w:rPr>
              <w:t xml:space="preserve">— </w:t>
            </w:r>
            <w:r w:rsidR="0058361B" w:rsidRPr="00C91A70">
              <w:t>Флаге, Гербе России, о</w:t>
            </w:r>
            <w:r w:rsidR="00464367">
              <w:t xml:space="preserve"> символике Чеченской Республике</w:t>
            </w:r>
            <w:r w:rsidR="0058361B" w:rsidRPr="00C91A70">
              <w:t>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 xml:space="preserve">Знакомятся с героическими страницами истории </w:t>
            </w:r>
            <w:proofErr w:type="spellStart"/>
            <w:r w:rsidRPr="00C91A70">
              <w:t>России,</w:t>
            </w:r>
            <w:r w:rsidR="000D6A12">
              <w:t>ЧР</w:t>
            </w:r>
            <w:proofErr w:type="spellEnd"/>
            <w:r w:rsidR="000D6A12">
              <w:t>,</w:t>
            </w:r>
            <w:r w:rsidRPr="00C91A70">
              <w:t xml:space="preserve">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 xml:space="preserve">Знакомятся с историей и культурой </w:t>
            </w:r>
            <w:r w:rsidR="00464367">
              <w:t>ЧР</w:t>
            </w:r>
            <w:r>
              <w:t xml:space="preserve">, </w:t>
            </w:r>
            <w:r w:rsidRPr="00C91A70">
              <w:t>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58361B" w:rsidRPr="00BB6CCE" w:rsidRDefault="0058361B" w:rsidP="00E31E87">
            <w:pPr>
              <w:ind w:firstLine="567"/>
              <w:jc w:val="both"/>
            </w:pPr>
            <w:r w:rsidRPr="00C91A70">
              <w:t>Участвуют во встречах и беседах с выпускниками своей школы, знакомятся с биографиями выпускников</w:t>
            </w:r>
            <w:r>
              <w:t xml:space="preserve"> школы</w:t>
            </w:r>
            <w:r w:rsidRPr="00C91A70">
              <w:t>,</w:t>
            </w:r>
            <w:r>
              <w:t xml:space="preserve"> педагогов, </w:t>
            </w:r>
            <w:r w:rsidRPr="00C91A70">
              <w:t>явивших собой достойные примеры гражданственности и патриотизма.</w:t>
            </w:r>
          </w:p>
        </w:tc>
      </w:tr>
      <w:tr w:rsidR="0058361B" w:rsidRPr="00F21BE3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социальной ответственности и компетентности</w:t>
            </w:r>
          </w:p>
        </w:tc>
        <w:tc>
          <w:tcPr>
            <w:tcW w:w="7560" w:type="dxa"/>
            <w:shd w:val="clear" w:color="auto" w:fill="auto"/>
          </w:tcPr>
          <w:p w:rsidR="0058361B" w:rsidRPr="00C91A70" w:rsidRDefault="0058361B" w:rsidP="00E31E87">
            <w:pPr>
              <w:ind w:firstLine="567"/>
              <w:jc w:val="both"/>
            </w:pPr>
            <w:r>
              <w:t>Ученики школы а</w:t>
            </w:r>
            <w:r w:rsidRPr="00C91A70">
              <w:t>ктивно участвуют в улучшении школьной среды, доступных сфер жизни окружающего социума.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C91A70">
              <w:t>самопереключение</w:t>
            </w:r>
            <w:proofErr w:type="spellEnd"/>
            <w:r w:rsidRPr="00C91A70">
              <w:t>, эмоционально-мысленный перенос в положение другого человека.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lastRenderedPageBreak/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58361B" w:rsidRPr="00C91A70" w:rsidRDefault="0058361B" w:rsidP="00E31E87">
            <w:pPr>
              <w:ind w:firstLine="567"/>
              <w:jc w:val="both"/>
            </w:pPr>
            <w:r w:rsidRPr="00C91A70"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школы.</w:t>
            </w:r>
          </w:p>
          <w:p w:rsidR="0058361B" w:rsidRPr="00BB6CCE" w:rsidRDefault="0058361B" w:rsidP="00E31E87">
            <w:pPr>
              <w:ind w:firstLine="567"/>
              <w:jc w:val="both"/>
            </w:pPr>
            <w:r w:rsidRPr="00C91A70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58361B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shd w:val="clear" w:color="auto" w:fill="auto"/>
          </w:tcPr>
          <w:p w:rsidR="0058361B" w:rsidRPr="00C91A70" w:rsidRDefault="0058361B" w:rsidP="00E31E87">
            <w:pPr>
              <w:ind w:firstLine="567"/>
              <w:jc w:val="both"/>
            </w:pPr>
            <w:r>
              <w:t>Дети з</w:t>
            </w:r>
            <w:r w:rsidRPr="00C91A70">
              <w:t>накомятся с конкретными примерами высоконравственных отношений людей, участвуют в подготовке и проведении бесед.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Участвуют в общественно полезно</w:t>
            </w:r>
            <w:r w:rsidR="00464367">
              <w:t xml:space="preserve">м труде в помощь школе, </w:t>
            </w:r>
            <w:r w:rsidRPr="00C91A70">
              <w:t>селу, родному краю.</w:t>
            </w:r>
          </w:p>
          <w:p w:rsidR="0058361B" w:rsidRPr="00AE3E0D" w:rsidRDefault="0058361B" w:rsidP="000D6A12">
            <w:pPr>
              <w:pStyle w:val="21"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E0D">
              <w:rPr>
                <w:rFonts w:ascii="Times New Roman" w:eastAsia="Times New Roman" w:hAnsi="Times New Roman"/>
                <w:sz w:val="24"/>
                <w:szCs w:val="24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</w:t>
            </w:r>
            <w:r>
              <w:t>ляющих преемст</w:t>
            </w:r>
            <w:r w:rsidRPr="00C91A70">
              <w:t>венность между поколениями).</w:t>
            </w:r>
          </w:p>
          <w:p w:rsidR="0058361B" w:rsidRPr="00BB6CCE" w:rsidRDefault="0058361B" w:rsidP="000D6A12">
            <w:pPr>
              <w:ind w:firstLine="567"/>
            </w:pPr>
            <w:r w:rsidRPr="00C91A70">
              <w:t>Знакомятся с деятельностью традиционных религиозных организаций.</w:t>
            </w:r>
          </w:p>
        </w:tc>
      </w:tr>
      <w:tr w:rsidR="0058361B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0D6A12">
            <w:pPr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shd w:val="clear" w:color="auto" w:fill="auto"/>
          </w:tcPr>
          <w:p w:rsidR="0058361B" w:rsidRPr="00C91A70" w:rsidRDefault="0058361B" w:rsidP="000D6A12">
            <w:pPr>
              <w:ind w:firstLine="567"/>
            </w:pPr>
            <w:r>
              <w:t>Ученики школы п</w:t>
            </w:r>
            <w:r w:rsidRPr="00C91A70">
              <w:t xml:space="preserve">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C91A70">
              <w:t>тренинговых</w:t>
            </w:r>
            <w:proofErr w:type="spellEnd"/>
            <w:r w:rsidRPr="00C91A70">
              <w:t xml:space="preserve"> программ, уроков и внеурочной деятельности).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 xml:space="preserve">Учатся экологически грамотному поведению в школе, дома, в природной и городской среде: организовывать экологически </w:t>
            </w:r>
            <w:r w:rsidRPr="00C91A70">
              <w:lastRenderedPageBreak/>
              <w:t>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Учатся оказывать первую доврачебную помощь пострадавшим.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58361B" w:rsidRPr="00BB6CCE" w:rsidRDefault="0058361B" w:rsidP="000D6A12">
            <w:pPr>
              <w:ind w:firstLine="567"/>
            </w:pPr>
            <w:r w:rsidRPr="00C91A70"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</w:tc>
      </w:tr>
      <w:tr w:rsidR="0058361B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0D6A12">
            <w:pPr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shd w:val="clear" w:color="auto" w:fill="auto"/>
          </w:tcPr>
          <w:p w:rsidR="0058361B" w:rsidRPr="00D61E69" w:rsidRDefault="0058361B" w:rsidP="000D6A12">
            <w:pPr>
              <w:ind w:firstLine="567"/>
            </w:pPr>
            <w:r>
              <w:t>Школьники у</w:t>
            </w:r>
            <w:r w:rsidRPr="00C91A70">
              <w:t xml:space="preserve">частвуют в олимпиадах по учебным предметам, </w:t>
            </w:r>
            <w:r w:rsidRPr="00D61E69">
              <w:t>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Знакомятся с профессиональной деятельностью и жизненным путём своих родителей и прародителей.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      </w:r>
          </w:p>
          <w:p w:rsidR="0058361B" w:rsidRPr="00C91A70" w:rsidRDefault="0058361B" w:rsidP="000D6A12">
            <w:pPr>
              <w:ind w:firstLine="567"/>
            </w:pPr>
            <w:r w:rsidRPr="00C91A70"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</w:t>
            </w:r>
            <w:r w:rsidRPr="00E31E87">
              <w:rPr>
                <w:sz w:val="24"/>
                <w:szCs w:val="24"/>
              </w:rPr>
              <w:lastRenderedPageBreak/>
              <w:t>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</w:tr>
      <w:tr w:rsidR="0058361B" w:rsidTr="00464367">
        <w:trPr>
          <w:jc w:val="center"/>
        </w:trPr>
        <w:tc>
          <w:tcPr>
            <w:tcW w:w="2700" w:type="dxa"/>
            <w:shd w:val="clear" w:color="auto" w:fill="auto"/>
          </w:tcPr>
          <w:p w:rsidR="0058361B" w:rsidRPr="00E31E87" w:rsidRDefault="0058361B" w:rsidP="000D6A12">
            <w:pPr>
              <w:rPr>
                <w:sz w:val="26"/>
                <w:szCs w:val="26"/>
              </w:rPr>
            </w:pPr>
            <w:r w:rsidRPr="00E31E87">
              <w:rPr>
                <w:bCs/>
                <w:sz w:val="26"/>
                <w:szCs w:val="26"/>
              </w:rPr>
              <w:lastRenderedPageBreak/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shd w:val="clear" w:color="auto" w:fill="auto"/>
          </w:tcPr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Знакомятся с эстетическими идеалами, традициями художественной культуры уральского края, с народными художественными промыслами, произведениями современных музыкантов, художников, мастеров (в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>Участвуют вместе с родителями в проведении выставок семейного художественного творчества, музыкальных вечеров, в музейной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58361B" w:rsidRPr="00E31E87" w:rsidRDefault="0058361B" w:rsidP="000D6A12">
            <w:pPr>
              <w:pStyle w:val="210"/>
              <w:widowControl w:val="0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E31E87">
              <w:rPr>
                <w:sz w:val="24"/>
                <w:szCs w:val="24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</w:tr>
    </w:tbl>
    <w:p w:rsidR="00F21BE3" w:rsidRDefault="00F21BE3" w:rsidP="00F21BE3">
      <w:pPr>
        <w:ind w:firstLine="567"/>
        <w:jc w:val="both"/>
        <w:rPr>
          <w:sz w:val="26"/>
          <w:szCs w:val="26"/>
        </w:rPr>
      </w:pPr>
      <w:bookmarkStart w:id="136" w:name="_Toc231265559"/>
      <w:bookmarkEnd w:id="135"/>
      <w:r w:rsidRPr="0058361B">
        <w:rPr>
          <w:sz w:val="26"/>
          <w:szCs w:val="26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</w:t>
      </w:r>
      <w:r w:rsidR="008D2DC0">
        <w:rPr>
          <w:sz w:val="26"/>
          <w:szCs w:val="26"/>
        </w:rPr>
        <w:t>ности следующих этапов:</w:t>
      </w:r>
    </w:p>
    <w:p w:rsidR="008D2DC0" w:rsidRDefault="008D2DC0" w:rsidP="00897485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5580"/>
      </w:tblGrid>
      <w:tr w:rsidR="008D2DC0" w:rsidRPr="00E31E87" w:rsidTr="00FD68E6">
        <w:tc>
          <w:tcPr>
            <w:tcW w:w="252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Этап социального воспитания</w:t>
            </w:r>
          </w:p>
        </w:tc>
        <w:tc>
          <w:tcPr>
            <w:tcW w:w="216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Субъект деятельности</w:t>
            </w:r>
          </w:p>
        </w:tc>
        <w:tc>
          <w:tcPr>
            <w:tcW w:w="558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Содержание деятельности включает в себя:</w:t>
            </w:r>
          </w:p>
        </w:tc>
      </w:tr>
      <w:tr w:rsidR="008D2DC0" w:rsidRPr="00E31E87" w:rsidTr="00FD68E6">
        <w:tc>
          <w:tcPr>
            <w:tcW w:w="252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Организационно-административный этап</w:t>
            </w:r>
          </w:p>
        </w:tc>
        <w:tc>
          <w:tcPr>
            <w:tcW w:w="216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Администрация школы</w:t>
            </w:r>
          </w:p>
        </w:tc>
        <w:tc>
          <w:tcPr>
            <w:tcW w:w="5580" w:type="dxa"/>
            <w:shd w:val="clear" w:color="auto" w:fill="auto"/>
          </w:tcPr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 xml:space="preserve">развитие форм социального партнёрства с общественными институтами и организациями для </w:t>
            </w:r>
            <w:r w:rsidRPr="00E31E87">
              <w:rPr>
                <w:sz w:val="22"/>
                <w:szCs w:val="22"/>
              </w:rPr>
              <w:lastRenderedPageBreak/>
              <w:t>расширения поля социального взаимодействия обучающихся;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создание условий для организованной деятельности школьных социальных групп;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8D2DC0" w:rsidRPr="00E31E87" w:rsidRDefault="008D2DC0" w:rsidP="000D6A12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8D2DC0" w:rsidRPr="00E31E87" w:rsidTr="00FD68E6">
        <w:tc>
          <w:tcPr>
            <w:tcW w:w="252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Организационно-педагогический этап</w:t>
            </w:r>
          </w:p>
        </w:tc>
        <w:tc>
          <w:tcPr>
            <w:tcW w:w="216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Педагогический коллектив школы</w:t>
            </w:r>
          </w:p>
        </w:tc>
        <w:tc>
          <w:tcPr>
            <w:tcW w:w="5580" w:type="dxa"/>
            <w:shd w:val="clear" w:color="auto" w:fill="auto"/>
          </w:tcPr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обеспечение целенаправленности, системности и непрерывности процесса социализации обучающихся;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создание условий для социальной деятельности обучающихся в процессе обучения и воспитания;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E31E87">
              <w:rPr>
                <w:sz w:val="22"/>
                <w:szCs w:val="22"/>
              </w:rPr>
              <w:t>самоактуализации</w:t>
            </w:r>
            <w:proofErr w:type="spellEnd"/>
            <w:r w:rsidRPr="00E31E87">
              <w:rPr>
                <w:sz w:val="22"/>
                <w:szCs w:val="22"/>
              </w:rPr>
              <w:t xml:space="preserve"> социальной деятельности;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использование социальной деятельности как ведущего фактора формирования личности обучающегося;</w:t>
            </w:r>
          </w:p>
          <w:p w:rsidR="00897485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8D2DC0" w:rsidRPr="00E31E87" w:rsidRDefault="008D2DC0" w:rsidP="000D6A12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      </w:r>
          </w:p>
        </w:tc>
      </w:tr>
      <w:tr w:rsidR="008D2DC0" w:rsidRPr="00E31E87" w:rsidTr="00FD68E6">
        <w:tc>
          <w:tcPr>
            <w:tcW w:w="252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Этап социализации обучающихся</w:t>
            </w:r>
          </w:p>
        </w:tc>
        <w:tc>
          <w:tcPr>
            <w:tcW w:w="2160" w:type="dxa"/>
            <w:shd w:val="clear" w:color="auto" w:fill="auto"/>
          </w:tcPr>
          <w:p w:rsidR="008D2DC0" w:rsidRPr="00E31E87" w:rsidRDefault="008D2DC0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Педагогический коллектив школы</w:t>
            </w:r>
          </w:p>
        </w:tc>
        <w:tc>
          <w:tcPr>
            <w:tcW w:w="5580" w:type="dxa"/>
            <w:shd w:val="clear" w:color="auto" w:fill="auto"/>
          </w:tcPr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E31E87">
              <w:rPr>
                <w:sz w:val="22"/>
                <w:szCs w:val="22"/>
              </w:rPr>
              <w:t>внеучебной</w:t>
            </w:r>
            <w:proofErr w:type="spellEnd"/>
            <w:r w:rsidRPr="00E31E87">
              <w:rPr>
                <w:sz w:val="22"/>
                <w:szCs w:val="22"/>
              </w:rPr>
              <w:t>, внешкольной, общественно значимой деятельности обучающихся;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 xml:space="preserve">усвоение социального опыта, основных </w:t>
            </w:r>
            <w:r w:rsidRPr="00E31E87">
              <w:rPr>
                <w:sz w:val="22"/>
                <w:szCs w:val="22"/>
              </w:rPr>
              <w:lastRenderedPageBreak/>
              <w:t>социальных ролей, соответствующих возрасту обучающихся в части освоения норм и правил общественного поведения;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достижение уровня физического, социального и духовного развития, адекватного своему возрасту;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активное участие в изменении школьной среды и в изменении доступных сфер жизни окружающего социума;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осознание мотивов своей социальной деятельности;</w:t>
            </w:r>
          </w:p>
          <w:p w:rsidR="00897485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      </w:r>
          </w:p>
          <w:p w:rsidR="008D2DC0" w:rsidRPr="00E31E87" w:rsidRDefault="008D2DC0" w:rsidP="000D6A12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31E87">
              <w:rPr>
                <w:sz w:val="22"/>
                <w:szCs w:val="22"/>
              </w:rPr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E31E87">
              <w:rPr>
                <w:sz w:val="22"/>
                <w:szCs w:val="22"/>
              </w:rPr>
              <w:t>самопереключение</w:t>
            </w:r>
            <w:proofErr w:type="spellEnd"/>
            <w:r w:rsidRPr="00E31E87">
              <w:rPr>
                <w:sz w:val="22"/>
                <w:szCs w:val="22"/>
              </w:rPr>
              <w:t>, эмоционально-мысленный перенос в положение другого человека.</w:t>
            </w:r>
          </w:p>
        </w:tc>
      </w:tr>
    </w:tbl>
    <w:p w:rsidR="00F21BE3" w:rsidRPr="008D2DC0" w:rsidRDefault="00F21BE3" w:rsidP="00F21BE3">
      <w:pPr>
        <w:ind w:firstLine="567"/>
        <w:jc w:val="both"/>
        <w:rPr>
          <w:sz w:val="26"/>
          <w:szCs w:val="26"/>
        </w:rPr>
      </w:pPr>
      <w:r w:rsidRPr="008D2DC0">
        <w:rPr>
          <w:sz w:val="26"/>
          <w:szCs w:val="26"/>
        </w:rPr>
        <w:lastRenderedPageBreak/>
        <w:t xml:space="preserve">Миссия школы в контексте социальной деятельности на </w:t>
      </w:r>
      <w:r w:rsidR="008F7714">
        <w:rPr>
          <w:sz w:val="26"/>
          <w:szCs w:val="26"/>
        </w:rPr>
        <w:t>уровне</w:t>
      </w:r>
      <w:r w:rsidRPr="008D2DC0">
        <w:rPr>
          <w:sz w:val="26"/>
          <w:szCs w:val="26"/>
        </w:rPr>
        <w:t xml:space="preserve"> </w:t>
      </w:r>
      <w:r w:rsidR="008F7714">
        <w:rPr>
          <w:sz w:val="26"/>
          <w:szCs w:val="26"/>
        </w:rPr>
        <w:t xml:space="preserve">среднего </w:t>
      </w:r>
      <w:r w:rsidRPr="008D2DC0">
        <w:rPr>
          <w:sz w:val="26"/>
          <w:szCs w:val="26"/>
        </w:rPr>
        <w:t>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21BE3" w:rsidRDefault="00897485" w:rsidP="00897485">
      <w:pPr>
        <w:ind w:firstLine="567"/>
        <w:jc w:val="both"/>
        <w:rPr>
          <w:sz w:val="26"/>
          <w:szCs w:val="26"/>
        </w:rPr>
      </w:pPr>
      <w:r w:rsidRPr="00897485">
        <w:rPr>
          <w:sz w:val="26"/>
          <w:szCs w:val="26"/>
        </w:rPr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</w:t>
      </w:r>
      <w:r>
        <w:rPr>
          <w:sz w:val="26"/>
          <w:szCs w:val="26"/>
        </w:rPr>
        <w:t xml:space="preserve"> Планируемы</w:t>
      </w:r>
      <w:r w:rsidR="008F7714">
        <w:rPr>
          <w:sz w:val="26"/>
          <w:szCs w:val="26"/>
        </w:rPr>
        <w:t>е</w:t>
      </w:r>
      <w:r>
        <w:rPr>
          <w:sz w:val="26"/>
          <w:szCs w:val="26"/>
        </w:rPr>
        <w:t xml:space="preserve"> результаты воспита</w:t>
      </w:r>
      <w:r w:rsidR="008F7714">
        <w:rPr>
          <w:sz w:val="26"/>
          <w:szCs w:val="26"/>
        </w:rPr>
        <w:t>ния и социализации обучающихся 10-11</w:t>
      </w:r>
      <w:r>
        <w:rPr>
          <w:sz w:val="26"/>
          <w:szCs w:val="26"/>
        </w:rPr>
        <w:t xml:space="preserve"> классов:</w:t>
      </w:r>
    </w:p>
    <w:p w:rsidR="00897485" w:rsidRDefault="00897485" w:rsidP="00897485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897485" w:rsidRPr="00E31E87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  <w:shd w:val="clear" w:color="auto" w:fill="auto"/>
          </w:tcPr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</w:t>
            </w:r>
            <w:r w:rsidR="00464367">
              <w:t xml:space="preserve">йской Федерации, </w:t>
            </w:r>
            <w:r w:rsidRPr="00C91A70">
              <w:t>русскому</w:t>
            </w:r>
            <w:r w:rsidR="00464367">
              <w:t xml:space="preserve"> языку</w:t>
            </w:r>
            <w:r w:rsidRPr="00C91A70">
              <w:t xml:space="preserve"> и языку своего народа</w:t>
            </w:r>
            <w:r w:rsidR="00464367">
              <w:t xml:space="preserve"> (чеченскому)</w:t>
            </w:r>
            <w:r w:rsidRPr="00C91A70">
              <w:t>, народным традициям, старшему поколению;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lastRenderedPageBreak/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уважительное отношение к органам охраны правопорядка;</w:t>
            </w:r>
          </w:p>
          <w:p w:rsidR="00897485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знание национальных героев и важнейших событий истории России;</w:t>
            </w:r>
          </w:p>
          <w:p w:rsidR="00897485" w:rsidRPr="00BB6CCE" w:rsidRDefault="00897485" w:rsidP="000D6A1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72"/>
            </w:pPr>
            <w:r w:rsidRPr="00C91A70">
              <w:t>знание государственных праздников, их истории и значения для общества.</w:t>
            </w:r>
          </w:p>
        </w:tc>
      </w:tr>
      <w:tr w:rsidR="00897485" w:rsidRPr="00F21BE3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  <w:shd w:val="clear" w:color="auto" w:fill="auto"/>
          </w:tcPr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позитивное отношение, сознательное принятие роли гражданина;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сознательное понимание своей принадлежности к социальным общностям (семья, классный и школьный </w:t>
            </w:r>
            <w:r>
              <w:t>коллектив, сообщество города</w:t>
            </w:r>
            <w:r w:rsidRPr="00C91A70">
              <w:t>, неформальные подростковые общности и др.), определение своего места и роли в этих сообществах;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897485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897485" w:rsidRPr="00BB6CCE" w:rsidRDefault="00897485" w:rsidP="000D6A12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ценностное отношение к мужскому или женскому </w:t>
            </w:r>
            <w:proofErr w:type="spellStart"/>
            <w:r w:rsidRPr="00C91A70">
              <w:t>гендеру</w:t>
            </w:r>
            <w:proofErr w:type="spellEnd"/>
            <w:r w:rsidRPr="00C91A70">
              <w:t xml:space="preserve"> (своему социальному полу), знание и принятие правил </w:t>
            </w:r>
            <w:proofErr w:type="spellStart"/>
            <w:r w:rsidRPr="00C91A70">
              <w:t>полоролевого</w:t>
            </w:r>
            <w:proofErr w:type="spellEnd"/>
            <w:r w:rsidRPr="00C91A70">
              <w:t xml:space="preserve"> поведения в контексте традиционных моральных норм.</w:t>
            </w:r>
          </w:p>
        </w:tc>
      </w:tr>
      <w:tr w:rsidR="00897485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  <w:shd w:val="clear" w:color="auto" w:fill="auto"/>
          </w:tcPr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ценностное отношение к школе, городу, народу, России, к героическому прошлому и настоящему нашего Отечества</w:t>
            </w:r>
            <w:r>
              <w:t xml:space="preserve"> и города</w:t>
            </w:r>
            <w:r w:rsidRPr="00C91A70">
              <w:t>; желание продолжать героические традиции многонационального российского народа;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чувство дружбы к представителям всех национальностей Российской Федерации;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lastRenderedPageBreak/>
              <w:t xml:space="preserve">знание традиций своей семьи и школы, бережное отношение к ним; 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готовность сознательно выполнять правила для обучающихся, понимание необходимости самодисциплины;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C7570D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</w:t>
            </w:r>
            <w:r w:rsidR="00C7570D">
              <w:t>;</w:t>
            </w:r>
          </w:p>
          <w:p w:rsidR="00897485" w:rsidRPr="00BB6CCE" w:rsidRDefault="00897485" w:rsidP="000D6A12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  <w:tr w:rsidR="00897485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  <w:shd w:val="clear" w:color="auto" w:fill="auto"/>
          </w:tcPr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знание норм и правил экологической этики, законодательства в </w:t>
            </w:r>
            <w:r w:rsidRPr="00C91A70">
              <w:lastRenderedPageBreak/>
              <w:t xml:space="preserve">области экологии и здоровья; 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традиций нравственно-этического отношения к природе и здоровью в культуре народов России;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глобальной взаимосвязи и взаимозависимости природных и социальных явлений;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устанавливать причинно-следственные связи возникновения и развития явлений в экосистемах;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умение строить свою деятельность и проекты с учётом создаваемой нагрузки на </w:t>
            </w:r>
            <w:proofErr w:type="spellStart"/>
            <w:r w:rsidRPr="00C91A70">
              <w:t>социоприродное</w:t>
            </w:r>
            <w:proofErr w:type="spellEnd"/>
            <w:r w:rsidRPr="00C91A70">
              <w:t xml:space="preserve"> окружение;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знания об оздоровительном влиянии экологически чистых природных факторов на человека;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формирование личного опыта </w:t>
            </w:r>
            <w:proofErr w:type="spellStart"/>
            <w:r w:rsidRPr="00C91A70">
              <w:t>здоровьесберегающей</w:t>
            </w:r>
            <w:proofErr w:type="spellEnd"/>
            <w:r w:rsidRPr="00C91A70">
              <w:t xml:space="preserve"> деятельности;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знания о возможном негативном влиянии компьютерных игр, телевидения, рекламы на здоровье человека;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C91A70">
              <w:t>психоактивных</w:t>
            </w:r>
            <w:proofErr w:type="spellEnd"/>
            <w:r w:rsidRPr="00C91A70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противостоять негативным факторам, способствующим ухудшению здоровья;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знание и выполнение санитарно-гигиенических правил, соблюдение </w:t>
            </w:r>
            <w:proofErr w:type="spellStart"/>
            <w:r w:rsidRPr="00C91A70">
              <w:t>здоровьесберегающего</w:t>
            </w:r>
            <w:proofErr w:type="spellEnd"/>
            <w:r w:rsidRPr="00C91A70">
              <w:t xml:space="preserve"> режима дня;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C7570D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 xml:space="preserve">овладение умением сотрудничества (социального партнёрства), связанного с решением местных экологических проблем и здоровьем </w:t>
            </w:r>
            <w:r w:rsidRPr="00C91A70">
              <w:lastRenderedPageBreak/>
              <w:t>людей;</w:t>
            </w:r>
          </w:p>
          <w:p w:rsidR="00897485" w:rsidRPr="00BB6CCE" w:rsidRDefault="00C7570D" w:rsidP="000D6A12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опыт участия в разработке и реализации учебно-исследовательских комплексных проектов с выявлением в них проблем экологии и з</w:t>
            </w:r>
            <w:r>
              <w:t>доровья и путей их решения.</w:t>
            </w:r>
          </w:p>
        </w:tc>
      </w:tr>
      <w:tr w:rsidR="00897485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  <w:shd w:val="clear" w:color="auto" w:fill="auto"/>
          </w:tcPr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нравственных основ образования;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начальный опыт применения знаний в труде, общественной жизни, в быту;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применять знания, умения и навыки для решения проектных и учебно-исследовательских задач;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самоопределение в области своих познавательных интересов;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важности непрерывного образования и самообразования в течение всей жизни;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знание и уважение трудовых традиций своей семьи, трудовых подвигов старших поколений;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начальный опыт участия в общественно значимых делах;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навыки трудового творческого сотрудничества со сверстниками, младшими детьми и взрослыми;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C7570D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сформированность первоначальных профессиональных намерений и интересов;</w:t>
            </w:r>
          </w:p>
          <w:p w:rsidR="00897485" w:rsidRPr="0058361B" w:rsidRDefault="00C7570D" w:rsidP="000D6A1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общие представления о трудовом законодательстве.</w:t>
            </w:r>
          </w:p>
        </w:tc>
      </w:tr>
      <w:tr w:rsidR="00897485" w:rsidTr="00FD68E6">
        <w:tc>
          <w:tcPr>
            <w:tcW w:w="2700" w:type="dxa"/>
            <w:shd w:val="clear" w:color="auto" w:fill="auto"/>
          </w:tcPr>
          <w:p w:rsidR="00897485" w:rsidRPr="00E31E87" w:rsidRDefault="00897485" w:rsidP="00E31E87">
            <w:pPr>
              <w:jc w:val="center"/>
              <w:rPr>
                <w:sz w:val="26"/>
                <w:szCs w:val="26"/>
              </w:rPr>
            </w:pPr>
            <w:r w:rsidRPr="00E31E87">
              <w:rPr>
                <w:bCs/>
                <w:sz w:val="26"/>
                <w:szCs w:val="26"/>
              </w:rPr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  <w:shd w:val="clear" w:color="auto" w:fill="auto"/>
          </w:tcPr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ценностное отношение к прекрасному;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понимание искусства как особой формы познания и преобразования мира;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представление об искусстве народов России</w:t>
            </w:r>
            <w:r w:rsidR="000D6A12">
              <w:t>, ЧР</w:t>
            </w:r>
            <w:r w:rsidRPr="00C91A70">
              <w:t>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C7570D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897485" w:rsidRPr="0058361B" w:rsidRDefault="00C7570D" w:rsidP="000D6A12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</w:pPr>
            <w:r w:rsidRPr="00C91A70">
              <w:lastRenderedPageBreak/>
              <w:t>опыт реализации эстетических ценностей в пространстве школы и семьи.</w:t>
            </w:r>
          </w:p>
        </w:tc>
      </w:tr>
    </w:tbl>
    <w:p w:rsidR="00897485" w:rsidRPr="0058361B" w:rsidRDefault="00897485" w:rsidP="00897485">
      <w:pPr>
        <w:ind w:firstLine="540"/>
        <w:jc w:val="both"/>
        <w:rPr>
          <w:sz w:val="26"/>
          <w:szCs w:val="26"/>
        </w:rPr>
      </w:pPr>
    </w:p>
    <w:bookmarkEnd w:id="136"/>
    <w:p w:rsidR="00F21BE3" w:rsidRDefault="00FD68E6" w:rsidP="00371F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</w:t>
      </w:r>
      <w:r w:rsidR="00371F84">
        <w:rPr>
          <w:b/>
          <w:sz w:val="26"/>
          <w:szCs w:val="26"/>
        </w:rPr>
        <w:t>. Педагогические технологии, применяемые в ходе реализации Программы.</w:t>
      </w:r>
    </w:p>
    <w:p w:rsidR="00371F84" w:rsidRPr="00371F84" w:rsidRDefault="00371F84" w:rsidP="00190950">
      <w:pPr>
        <w:ind w:firstLine="567"/>
        <w:rPr>
          <w:sz w:val="26"/>
          <w:szCs w:val="26"/>
        </w:rPr>
      </w:pPr>
      <w:r w:rsidRPr="00371F84">
        <w:rPr>
          <w:sz w:val="26"/>
          <w:szCs w:val="26"/>
        </w:rPr>
        <w:t>Под  педагогической технологией в М</w:t>
      </w:r>
      <w:r>
        <w:rPr>
          <w:sz w:val="26"/>
          <w:szCs w:val="26"/>
        </w:rPr>
        <w:t>Б</w:t>
      </w:r>
      <w:r w:rsidR="00464367">
        <w:rPr>
          <w:sz w:val="26"/>
          <w:szCs w:val="26"/>
        </w:rPr>
        <w:t xml:space="preserve">ОУ </w:t>
      </w:r>
      <w:r w:rsidR="00190950">
        <w:rPr>
          <w:sz w:val="26"/>
          <w:szCs w:val="26"/>
        </w:rPr>
        <w:t>«</w:t>
      </w:r>
      <w:r w:rsidR="00464367">
        <w:rPr>
          <w:sz w:val="26"/>
          <w:szCs w:val="26"/>
        </w:rPr>
        <w:t xml:space="preserve">СОШ </w:t>
      </w:r>
      <w:r w:rsidR="00FE13A4">
        <w:rPr>
          <w:sz w:val="26"/>
          <w:szCs w:val="26"/>
        </w:rPr>
        <w:t>№ 7</w:t>
      </w:r>
      <w:r w:rsidR="00190950">
        <w:rPr>
          <w:sz w:val="26"/>
          <w:szCs w:val="26"/>
        </w:rPr>
        <w:t xml:space="preserve"> с. Ачхой-Мартан»</w:t>
      </w:r>
      <w:r w:rsidRPr="00371F84">
        <w:rPr>
          <w:sz w:val="26"/>
          <w:szCs w:val="26"/>
        </w:rPr>
        <w:t xml:space="preserve"> понимается </w:t>
      </w:r>
      <w:r w:rsidRPr="009508D7">
        <w:rPr>
          <w:i/>
          <w:sz w:val="26"/>
          <w:szCs w:val="26"/>
        </w:rPr>
        <w:t>содержательная техника реализации  учебного процесса</w:t>
      </w:r>
      <w:r w:rsidRPr="00371F84">
        <w:rPr>
          <w:sz w:val="26"/>
          <w:szCs w:val="26"/>
        </w:rPr>
        <w:t>.</w:t>
      </w:r>
    </w:p>
    <w:p w:rsidR="00371F84" w:rsidRPr="00371F84" w:rsidRDefault="00371F84" w:rsidP="00190950">
      <w:pPr>
        <w:autoSpaceDE w:val="0"/>
        <w:autoSpaceDN w:val="0"/>
        <w:adjustRightInd w:val="0"/>
        <w:ind w:firstLine="567"/>
        <w:rPr>
          <w:rFonts w:eastAsia="MinionPro-Regular"/>
          <w:sz w:val="26"/>
          <w:szCs w:val="26"/>
          <w:lang w:eastAsia="en-US"/>
        </w:rPr>
      </w:pPr>
      <w:r w:rsidRPr="00371F84">
        <w:rPr>
          <w:sz w:val="26"/>
          <w:szCs w:val="26"/>
        </w:rPr>
        <w:t>Технология современного образования, используемая в М</w:t>
      </w:r>
      <w:r w:rsidR="008F7714">
        <w:rPr>
          <w:sz w:val="26"/>
          <w:szCs w:val="26"/>
        </w:rPr>
        <w:t>Б</w:t>
      </w:r>
      <w:r w:rsidR="00464367">
        <w:rPr>
          <w:sz w:val="26"/>
          <w:szCs w:val="26"/>
        </w:rPr>
        <w:t xml:space="preserve">ОУ </w:t>
      </w:r>
      <w:r w:rsidR="00190950">
        <w:rPr>
          <w:sz w:val="26"/>
          <w:szCs w:val="26"/>
        </w:rPr>
        <w:t>«</w:t>
      </w:r>
      <w:r w:rsidR="00464367">
        <w:rPr>
          <w:sz w:val="26"/>
          <w:szCs w:val="26"/>
        </w:rPr>
        <w:t xml:space="preserve">СОШ </w:t>
      </w:r>
      <w:r w:rsidR="00FE13A4">
        <w:rPr>
          <w:sz w:val="26"/>
          <w:szCs w:val="26"/>
        </w:rPr>
        <w:t>№ 7</w:t>
      </w:r>
      <w:r w:rsidR="00190950">
        <w:rPr>
          <w:sz w:val="26"/>
          <w:szCs w:val="26"/>
        </w:rPr>
        <w:t xml:space="preserve"> с. Ачхой-Мартан»</w:t>
      </w:r>
      <w:r w:rsidRPr="00371F84">
        <w:rPr>
          <w:sz w:val="26"/>
          <w:szCs w:val="26"/>
        </w:rPr>
        <w:t xml:space="preserve">, является </w:t>
      </w:r>
      <w:proofErr w:type="spellStart"/>
      <w:r w:rsidRPr="009508D7">
        <w:rPr>
          <w:i/>
          <w:sz w:val="26"/>
          <w:szCs w:val="26"/>
        </w:rPr>
        <w:t>политехнологией</w:t>
      </w:r>
      <w:proofErr w:type="spellEnd"/>
      <w:r w:rsidRPr="009508D7">
        <w:rPr>
          <w:i/>
          <w:sz w:val="26"/>
          <w:szCs w:val="26"/>
        </w:rPr>
        <w:t>,</w:t>
      </w:r>
      <w:r w:rsidRPr="00371F84">
        <w:rPr>
          <w:i/>
          <w:sz w:val="26"/>
          <w:szCs w:val="26"/>
        </w:rPr>
        <w:t xml:space="preserve"> </w:t>
      </w:r>
      <w:r w:rsidRPr="00371F84">
        <w:rPr>
          <w:sz w:val="26"/>
          <w:szCs w:val="26"/>
        </w:rPr>
        <w:t xml:space="preserve">интегрирующей на различных этапах обучения и воспитания и в  различных сферах все лучшие достижения современной педагогической науки и практики: методы дифференциации и индивидуализации обучения, групповые и коллективные формы, игровые, проблемные, коммуникативные методики, новые информационные технологии. </w:t>
      </w:r>
      <w:r w:rsidRPr="00371F84">
        <w:rPr>
          <w:rFonts w:eastAsia="MinionPro-Regular"/>
          <w:sz w:val="26"/>
          <w:szCs w:val="26"/>
          <w:lang w:eastAsia="en-US"/>
        </w:rPr>
        <w:t>Работа педагогического коллектива строится на внедрении в практику эффективных образовательных технологий, которые используются во всех направлениях педагогической деятельности — организационном, учебном, воспитательном:</w:t>
      </w:r>
    </w:p>
    <w:p w:rsidR="00371F84" w:rsidRDefault="00371F84" w:rsidP="00371F84">
      <w:pPr>
        <w:shd w:val="clear" w:color="auto" w:fill="FFFFFF"/>
        <w:spacing w:line="221" w:lineRule="exact"/>
        <w:ind w:right="440"/>
        <w:rPr>
          <w:sz w:val="22"/>
          <w:szCs w:val="22"/>
        </w:rPr>
      </w:pP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3544"/>
        <w:gridCol w:w="2267"/>
      </w:tblGrid>
      <w:tr w:rsidR="00371F84" w:rsidTr="00FD68E6">
        <w:tc>
          <w:tcPr>
            <w:tcW w:w="2552" w:type="dxa"/>
          </w:tcPr>
          <w:p w:rsidR="00371F84" w:rsidRPr="000D6A12" w:rsidRDefault="00371F84" w:rsidP="009508D7">
            <w:pPr>
              <w:jc w:val="center"/>
              <w:rPr>
                <w:b/>
                <w:sz w:val="26"/>
                <w:szCs w:val="26"/>
              </w:rPr>
            </w:pPr>
            <w:r w:rsidRPr="000D6A12">
              <w:rPr>
                <w:b/>
                <w:sz w:val="26"/>
                <w:szCs w:val="26"/>
              </w:rPr>
              <w:t>Группа педагогических технологий</w:t>
            </w:r>
          </w:p>
        </w:tc>
        <w:tc>
          <w:tcPr>
            <w:tcW w:w="2126" w:type="dxa"/>
          </w:tcPr>
          <w:p w:rsidR="00371F84" w:rsidRPr="000D6A12" w:rsidRDefault="00371F84" w:rsidP="009508D7">
            <w:pPr>
              <w:jc w:val="center"/>
              <w:rPr>
                <w:b/>
                <w:sz w:val="26"/>
                <w:szCs w:val="26"/>
              </w:rPr>
            </w:pPr>
            <w:r w:rsidRPr="000D6A12">
              <w:rPr>
                <w:b/>
                <w:sz w:val="26"/>
                <w:szCs w:val="26"/>
              </w:rPr>
              <w:t>Педагогическая технология</w:t>
            </w:r>
          </w:p>
        </w:tc>
        <w:tc>
          <w:tcPr>
            <w:tcW w:w="3544" w:type="dxa"/>
          </w:tcPr>
          <w:p w:rsidR="00371F84" w:rsidRPr="000D6A12" w:rsidRDefault="00371F84" w:rsidP="009508D7">
            <w:pPr>
              <w:jc w:val="center"/>
              <w:rPr>
                <w:b/>
                <w:sz w:val="26"/>
                <w:szCs w:val="26"/>
              </w:rPr>
            </w:pPr>
            <w:r w:rsidRPr="000D6A12">
              <w:rPr>
                <w:b/>
                <w:sz w:val="26"/>
                <w:szCs w:val="26"/>
              </w:rPr>
              <w:t>Теоретические основы, автор</w:t>
            </w:r>
          </w:p>
        </w:tc>
        <w:tc>
          <w:tcPr>
            <w:tcW w:w="2267" w:type="dxa"/>
          </w:tcPr>
          <w:p w:rsidR="00371F84" w:rsidRPr="000D6A12" w:rsidRDefault="00371F84" w:rsidP="009508D7">
            <w:pPr>
              <w:jc w:val="center"/>
              <w:rPr>
                <w:b/>
                <w:sz w:val="26"/>
                <w:szCs w:val="26"/>
              </w:rPr>
            </w:pPr>
            <w:r w:rsidRPr="000D6A12">
              <w:rPr>
                <w:b/>
                <w:sz w:val="26"/>
                <w:szCs w:val="26"/>
              </w:rPr>
              <w:t>Организационные формы</w:t>
            </w:r>
          </w:p>
        </w:tc>
      </w:tr>
      <w:tr w:rsidR="00371F84" w:rsidTr="00FD68E6">
        <w:tc>
          <w:tcPr>
            <w:tcW w:w="2552" w:type="dxa"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  <w:r w:rsidRPr="009508D7">
              <w:rPr>
                <w:sz w:val="26"/>
                <w:szCs w:val="26"/>
              </w:rPr>
              <w:t>Современное традиционное обучение (ТО)</w:t>
            </w: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Традиционное классическое обучение + ТСО</w:t>
            </w:r>
          </w:p>
        </w:tc>
        <w:tc>
          <w:tcPr>
            <w:tcW w:w="3544" w:type="dxa"/>
          </w:tcPr>
          <w:p w:rsidR="00371F84" w:rsidRPr="000376D2" w:rsidRDefault="00371F84" w:rsidP="009508D7">
            <w:pPr>
              <w:jc w:val="center"/>
              <w:rPr>
                <w:sz w:val="22"/>
                <w:szCs w:val="22"/>
              </w:rPr>
            </w:pPr>
            <w:proofErr w:type="spellStart"/>
            <w:r w:rsidRPr="000376D2">
              <w:rPr>
                <w:sz w:val="22"/>
                <w:szCs w:val="22"/>
              </w:rPr>
              <w:t>Я.А.Коменский</w:t>
            </w:r>
            <w:proofErr w:type="spellEnd"/>
          </w:p>
        </w:tc>
        <w:tc>
          <w:tcPr>
            <w:tcW w:w="2267" w:type="dxa"/>
          </w:tcPr>
          <w:p w:rsidR="00371F84" w:rsidRPr="00B86173" w:rsidRDefault="000D6A12" w:rsidP="00950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Классно-урочная</w:t>
            </w:r>
          </w:p>
        </w:tc>
      </w:tr>
      <w:tr w:rsidR="00371F84" w:rsidTr="00FD68E6">
        <w:tc>
          <w:tcPr>
            <w:tcW w:w="2552" w:type="dxa"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  <w:r w:rsidRPr="009508D7">
              <w:rPr>
                <w:sz w:val="26"/>
                <w:szCs w:val="26"/>
              </w:rPr>
              <w:t>Педагогические технологии на основе личностной ориентации образовательного процесса</w:t>
            </w: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Педагогика сотрудничества</w:t>
            </w:r>
          </w:p>
        </w:tc>
        <w:tc>
          <w:tcPr>
            <w:tcW w:w="3544" w:type="dxa"/>
          </w:tcPr>
          <w:p w:rsidR="00371F84" w:rsidRPr="000376D2" w:rsidRDefault="00371F84" w:rsidP="009508D7">
            <w:pPr>
              <w:jc w:val="center"/>
              <w:rPr>
                <w:sz w:val="22"/>
                <w:szCs w:val="22"/>
              </w:rPr>
            </w:pPr>
            <w:proofErr w:type="spellStart"/>
            <w:r w:rsidRPr="000376D2">
              <w:rPr>
                <w:sz w:val="22"/>
                <w:szCs w:val="22"/>
              </w:rPr>
              <w:t>С.Т.Шацкий</w:t>
            </w:r>
            <w:proofErr w:type="spellEnd"/>
            <w:r w:rsidRPr="000376D2">
              <w:rPr>
                <w:sz w:val="22"/>
                <w:szCs w:val="22"/>
              </w:rPr>
              <w:t xml:space="preserve">, </w:t>
            </w:r>
            <w:proofErr w:type="spellStart"/>
            <w:r w:rsidRPr="000376D2">
              <w:rPr>
                <w:sz w:val="22"/>
                <w:szCs w:val="22"/>
              </w:rPr>
              <w:t>В.А.Сухомлинский</w:t>
            </w:r>
            <w:proofErr w:type="spellEnd"/>
            <w:r w:rsidRPr="000376D2">
              <w:rPr>
                <w:sz w:val="22"/>
                <w:szCs w:val="22"/>
              </w:rPr>
              <w:t xml:space="preserve">, </w:t>
            </w:r>
            <w:proofErr w:type="spellStart"/>
            <w:r w:rsidRPr="000376D2">
              <w:rPr>
                <w:sz w:val="22"/>
                <w:szCs w:val="22"/>
              </w:rPr>
              <w:t>А.С.Макаренко</w:t>
            </w:r>
            <w:proofErr w:type="spellEnd"/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индивидуально-групповая, дифференцированная</w:t>
            </w:r>
          </w:p>
        </w:tc>
      </w:tr>
      <w:tr w:rsidR="00371F84" w:rsidTr="00FD68E6">
        <w:tc>
          <w:tcPr>
            <w:tcW w:w="2552" w:type="dxa"/>
            <w:vMerge w:val="restart"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  <w:r w:rsidRPr="009508D7">
              <w:rPr>
                <w:sz w:val="26"/>
                <w:szCs w:val="26"/>
              </w:rPr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Вид деятельности в условиях ситуаций, направленных на воссоздание и усвоение общественного опыта, в котором складывается и совершенствуется поведение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Предметные, сюжетные, ролевые, деловые, имитационные и др. игры</w:t>
            </w:r>
          </w:p>
        </w:tc>
      </w:tr>
      <w:tr w:rsidR="00371F84" w:rsidTr="00FD68E6">
        <w:tc>
          <w:tcPr>
            <w:tcW w:w="2552" w:type="dxa"/>
            <w:vMerge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b/>
                <w:sz w:val="22"/>
                <w:szCs w:val="22"/>
              </w:rPr>
            </w:pPr>
            <w:r w:rsidRPr="00B86173">
              <w:rPr>
                <w:b/>
                <w:sz w:val="22"/>
                <w:szCs w:val="22"/>
              </w:rPr>
              <w:t>Дж.</w:t>
            </w:r>
            <w:r w:rsidR="004643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6173">
              <w:rPr>
                <w:b/>
                <w:sz w:val="22"/>
                <w:szCs w:val="22"/>
              </w:rPr>
              <w:t>Дьюи</w:t>
            </w:r>
            <w:proofErr w:type="spellEnd"/>
          </w:p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Создание под руководством учителя проблемных ситуаций и активная самостоятельная деятельность учащихся по их разрешению, в результате чего происходит творческое овладение профессиональными знаниями, умениями и навыками и развитие мыслительных способностей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Групповая, академическая</w:t>
            </w:r>
          </w:p>
        </w:tc>
      </w:tr>
      <w:tr w:rsidR="00371F84" w:rsidTr="00FD68E6">
        <w:tc>
          <w:tcPr>
            <w:tcW w:w="2552" w:type="dxa"/>
            <w:vMerge w:val="restart"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  <w:r w:rsidRPr="009508D7">
              <w:rPr>
                <w:sz w:val="26"/>
                <w:szCs w:val="26"/>
              </w:rPr>
              <w:t>Педагогические технологии на основе эффективности управления и организации учебного процесса</w:t>
            </w: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Технологии уровневой дифференциации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6173">
              <w:rPr>
                <w:b/>
                <w:sz w:val="22"/>
                <w:szCs w:val="22"/>
              </w:rPr>
              <w:t>Н.П.Гузик</w:t>
            </w:r>
            <w:proofErr w:type="spellEnd"/>
          </w:p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proofErr w:type="spellStart"/>
            <w:r w:rsidRPr="00B86173">
              <w:rPr>
                <w:sz w:val="22"/>
                <w:szCs w:val="22"/>
              </w:rPr>
              <w:t>Внутриклассная</w:t>
            </w:r>
            <w:proofErr w:type="spellEnd"/>
            <w:r w:rsidRPr="00B86173">
              <w:rPr>
                <w:sz w:val="22"/>
                <w:szCs w:val="22"/>
              </w:rPr>
              <w:t xml:space="preserve"> (</w:t>
            </w:r>
            <w:proofErr w:type="spellStart"/>
            <w:r w:rsidRPr="00B86173">
              <w:rPr>
                <w:sz w:val="22"/>
                <w:szCs w:val="22"/>
              </w:rPr>
              <w:t>внутрипредметная</w:t>
            </w:r>
            <w:proofErr w:type="spellEnd"/>
            <w:r w:rsidRPr="00B86173">
              <w:rPr>
                <w:sz w:val="22"/>
                <w:szCs w:val="22"/>
              </w:rPr>
              <w:t>) дифференциация.</w:t>
            </w:r>
          </w:p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 xml:space="preserve">Дифференцируется учебный материал, при повторении применяется методика </w:t>
            </w:r>
            <w:proofErr w:type="spellStart"/>
            <w:r w:rsidRPr="00B86173">
              <w:rPr>
                <w:sz w:val="22"/>
                <w:szCs w:val="22"/>
              </w:rPr>
              <w:t>разноуровневых</w:t>
            </w:r>
            <w:proofErr w:type="spellEnd"/>
            <w:r w:rsidRPr="00B86173">
              <w:rPr>
                <w:sz w:val="22"/>
                <w:szCs w:val="22"/>
              </w:rPr>
              <w:t xml:space="preserve"> заданий. Дифференцированный (индивидуальный) контроль.  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Все формы</w:t>
            </w:r>
          </w:p>
        </w:tc>
      </w:tr>
      <w:tr w:rsidR="00371F84" w:rsidTr="00FD68E6">
        <w:tc>
          <w:tcPr>
            <w:tcW w:w="2552" w:type="dxa"/>
            <w:vMerge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ИКТ-технологии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 xml:space="preserve">Главная особенность </w:t>
            </w:r>
            <w:proofErr w:type="spellStart"/>
            <w:r w:rsidRPr="00B86173">
              <w:rPr>
                <w:sz w:val="22"/>
                <w:szCs w:val="22"/>
              </w:rPr>
              <w:t>фактологической</w:t>
            </w:r>
            <w:proofErr w:type="spellEnd"/>
            <w:r w:rsidRPr="00B86173">
              <w:rPr>
                <w:sz w:val="22"/>
                <w:szCs w:val="22"/>
              </w:rPr>
              <w:t xml:space="preserve"> стороны содержания образования – с помощью ПК, имеющего выход в Интернет, многократное увеличение «поддерживающей» информации, наличие ИОС, включающей базы информации, гипертекст и мультимедиа, микромиры, имитационное обучение, экспертные системы. 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Индивидуальная + система малых групп</w:t>
            </w:r>
          </w:p>
        </w:tc>
      </w:tr>
      <w:tr w:rsidR="00371F84" w:rsidTr="00FD68E6">
        <w:tc>
          <w:tcPr>
            <w:tcW w:w="2552" w:type="dxa"/>
            <w:vMerge w:val="restart"/>
          </w:tcPr>
          <w:p w:rsidR="00371F84" w:rsidRPr="009508D7" w:rsidRDefault="00371F84" w:rsidP="009508D7">
            <w:pPr>
              <w:jc w:val="center"/>
              <w:rPr>
                <w:sz w:val="26"/>
                <w:szCs w:val="26"/>
              </w:rPr>
            </w:pPr>
            <w:r w:rsidRPr="009508D7">
              <w:rPr>
                <w:sz w:val="26"/>
                <w:szCs w:val="26"/>
              </w:rPr>
              <w:t>Педагогические технологии развивающего обучения</w:t>
            </w: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Личностно-ориентированное развивающее обучение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6173">
              <w:rPr>
                <w:b/>
                <w:sz w:val="22"/>
                <w:szCs w:val="22"/>
              </w:rPr>
              <w:t>И.С.Якиманская</w:t>
            </w:r>
            <w:proofErr w:type="spellEnd"/>
          </w:p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Раскрытие и использование субъектного опыта учащихся, накопление банка данных об индивидуальном образовательном профиле учащихся для определения дифференцированных форм обучения.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Классно-урочная, индивидуально-дифференцированная</w:t>
            </w:r>
          </w:p>
        </w:tc>
      </w:tr>
      <w:tr w:rsidR="00371F84" w:rsidTr="00FD68E6">
        <w:tc>
          <w:tcPr>
            <w:tcW w:w="2552" w:type="dxa"/>
            <w:vMerge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B86173">
              <w:rPr>
                <w:sz w:val="22"/>
                <w:szCs w:val="22"/>
              </w:rPr>
              <w:t>саморазвивающего</w:t>
            </w:r>
            <w:proofErr w:type="spellEnd"/>
            <w:r w:rsidRPr="00B86173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3544" w:type="dxa"/>
          </w:tcPr>
          <w:p w:rsidR="00371F84" w:rsidRPr="00B86173" w:rsidRDefault="00371F84" w:rsidP="009508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6173">
              <w:rPr>
                <w:b/>
                <w:sz w:val="22"/>
                <w:szCs w:val="22"/>
              </w:rPr>
              <w:t>А.А.Ухтомский</w:t>
            </w:r>
            <w:proofErr w:type="spellEnd"/>
            <w:r w:rsidRPr="00B8617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86173">
              <w:rPr>
                <w:b/>
                <w:sz w:val="22"/>
                <w:szCs w:val="22"/>
              </w:rPr>
              <w:t>Г.С.Селевко</w:t>
            </w:r>
            <w:proofErr w:type="spellEnd"/>
          </w:p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Формирование у учащихся доминанты (психологической установки) на постоянное самосовершенствование с опорой на положительное стимулирование (педагогика успеха), отрицание внешнего принуждения, партнерские отношения сотрудничества.</w:t>
            </w:r>
          </w:p>
        </w:tc>
        <w:tc>
          <w:tcPr>
            <w:tcW w:w="2267" w:type="dxa"/>
          </w:tcPr>
          <w:p w:rsidR="00371F84" w:rsidRPr="00B86173" w:rsidRDefault="00371F84" w:rsidP="009508D7">
            <w:pPr>
              <w:jc w:val="center"/>
              <w:rPr>
                <w:sz w:val="22"/>
                <w:szCs w:val="22"/>
              </w:rPr>
            </w:pPr>
            <w:r w:rsidRPr="00B86173">
              <w:rPr>
                <w:sz w:val="22"/>
                <w:szCs w:val="22"/>
              </w:rPr>
              <w:t>Классно-урочная</w:t>
            </w:r>
          </w:p>
        </w:tc>
      </w:tr>
    </w:tbl>
    <w:p w:rsidR="00E0378A" w:rsidRDefault="00E0378A" w:rsidP="00371F84">
      <w:pPr>
        <w:jc w:val="center"/>
        <w:rPr>
          <w:b/>
          <w:sz w:val="26"/>
          <w:szCs w:val="26"/>
        </w:rPr>
      </w:pPr>
    </w:p>
    <w:p w:rsidR="00FD68E6" w:rsidRDefault="00FD68E6" w:rsidP="00371F84">
      <w:pPr>
        <w:jc w:val="center"/>
        <w:rPr>
          <w:b/>
          <w:sz w:val="26"/>
          <w:szCs w:val="26"/>
        </w:rPr>
      </w:pPr>
    </w:p>
    <w:p w:rsidR="00FD68E6" w:rsidRDefault="00FD68E6" w:rsidP="00371F84">
      <w:pPr>
        <w:jc w:val="center"/>
        <w:rPr>
          <w:b/>
          <w:sz w:val="26"/>
          <w:szCs w:val="26"/>
        </w:rPr>
      </w:pPr>
    </w:p>
    <w:p w:rsidR="00FD68E6" w:rsidRDefault="00FD68E6" w:rsidP="00371F84">
      <w:pPr>
        <w:jc w:val="center"/>
        <w:rPr>
          <w:b/>
          <w:sz w:val="26"/>
          <w:szCs w:val="26"/>
        </w:rPr>
      </w:pPr>
    </w:p>
    <w:p w:rsidR="00FD68E6" w:rsidRDefault="00FD68E6" w:rsidP="00371F84">
      <w:pPr>
        <w:jc w:val="center"/>
        <w:rPr>
          <w:b/>
          <w:sz w:val="26"/>
          <w:szCs w:val="26"/>
        </w:rPr>
      </w:pPr>
    </w:p>
    <w:p w:rsidR="00C1699F" w:rsidRPr="00371F84" w:rsidRDefault="00371F84" w:rsidP="00371F84">
      <w:pPr>
        <w:jc w:val="center"/>
        <w:rPr>
          <w:b/>
          <w:sz w:val="26"/>
          <w:szCs w:val="26"/>
        </w:rPr>
      </w:pPr>
      <w:r w:rsidRPr="00371F84">
        <w:rPr>
          <w:b/>
          <w:sz w:val="26"/>
          <w:szCs w:val="26"/>
        </w:rPr>
        <w:t xml:space="preserve">РАЗДЕЛ </w:t>
      </w:r>
      <w:r w:rsidRPr="00371F84">
        <w:rPr>
          <w:b/>
          <w:sz w:val="26"/>
          <w:szCs w:val="26"/>
          <w:lang w:val="en-US"/>
        </w:rPr>
        <w:t>III</w:t>
      </w:r>
    </w:p>
    <w:p w:rsidR="00371F84" w:rsidRDefault="00371F84" w:rsidP="0037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ОРГАНИЗАЦИОННЫЙ РАЗДЕЛ ПРОГРАМЫ</w:t>
      </w:r>
    </w:p>
    <w:p w:rsidR="00B51ACF" w:rsidRPr="00B51ACF" w:rsidRDefault="00B51ACF" w:rsidP="00B51ACF">
      <w:pPr>
        <w:spacing w:after="20"/>
        <w:jc w:val="center"/>
        <w:outlineLvl w:val="0"/>
        <w:rPr>
          <w:rFonts w:eastAsia="Times New Roman"/>
          <w:b/>
          <w:bCs/>
          <w:kern w:val="36"/>
          <w:sz w:val="26"/>
          <w:szCs w:val="26"/>
        </w:rPr>
      </w:pPr>
      <w:r w:rsidRPr="00B51ACF">
        <w:rPr>
          <w:rFonts w:eastAsia="Times New Roman"/>
          <w:b/>
          <w:bCs/>
          <w:kern w:val="36"/>
          <w:sz w:val="26"/>
          <w:szCs w:val="26"/>
        </w:rPr>
        <w:t>3.1. Пояснительная записка к учебному плану</w:t>
      </w:r>
    </w:p>
    <w:p w:rsidR="00E0378A" w:rsidRDefault="00E0378A" w:rsidP="00E0378A">
      <w:pPr>
        <w:ind w:firstLine="540"/>
        <w:jc w:val="both"/>
        <w:rPr>
          <w:sz w:val="26"/>
          <w:szCs w:val="26"/>
        </w:rPr>
      </w:pPr>
      <w:r w:rsidRPr="008525B2">
        <w:rPr>
          <w:sz w:val="26"/>
          <w:szCs w:val="26"/>
        </w:rPr>
        <w:t xml:space="preserve">Учебный план </w:t>
      </w:r>
      <w:r>
        <w:rPr>
          <w:sz w:val="26"/>
          <w:szCs w:val="26"/>
        </w:rPr>
        <w:t>среднего общего образования (10-11 классы)</w:t>
      </w:r>
      <w:r w:rsidRPr="008525B2">
        <w:rPr>
          <w:sz w:val="26"/>
          <w:szCs w:val="26"/>
        </w:rPr>
        <w:t xml:space="preserve">– </w:t>
      </w:r>
      <w:r>
        <w:rPr>
          <w:sz w:val="26"/>
          <w:szCs w:val="26"/>
        </w:rPr>
        <w:t>часть учебного плана школы, устанавливающая</w:t>
      </w:r>
      <w:r w:rsidRPr="008525B2">
        <w:rPr>
          <w:sz w:val="26"/>
          <w:szCs w:val="26"/>
        </w:rPr>
        <w:t xml:space="preserve"> перечень учебных предметов и объем учебного вре</w:t>
      </w:r>
      <w:r>
        <w:rPr>
          <w:sz w:val="26"/>
          <w:szCs w:val="26"/>
        </w:rPr>
        <w:t xml:space="preserve">мени, отводимого на их изучение </w:t>
      </w:r>
      <w:r w:rsidRPr="008525B2">
        <w:rPr>
          <w:sz w:val="26"/>
          <w:szCs w:val="26"/>
        </w:rPr>
        <w:t>в течение учебного года.</w:t>
      </w:r>
      <w:r>
        <w:rPr>
          <w:sz w:val="26"/>
          <w:szCs w:val="26"/>
        </w:rPr>
        <w:t xml:space="preserve"> УП СОО разработан на основе ФБУП-2004 с изменениями и дополнениями.</w:t>
      </w:r>
    </w:p>
    <w:p w:rsidR="00E0378A" w:rsidRPr="00BC22F1" w:rsidRDefault="00E0378A" w:rsidP="00E0378A">
      <w:pPr>
        <w:ind w:firstLine="540"/>
        <w:jc w:val="both"/>
        <w:rPr>
          <w:sz w:val="26"/>
          <w:szCs w:val="26"/>
        </w:rPr>
      </w:pPr>
      <w:r w:rsidRPr="00BC22F1">
        <w:rPr>
          <w:sz w:val="26"/>
          <w:szCs w:val="26"/>
        </w:rPr>
        <w:t xml:space="preserve">К числу основных функций </w:t>
      </w:r>
      <w:r>
        <w:rPr>
          <w:sz w:val="26"/>
          <w:szCs w:val="26"/>
        </w:rPr>
        <w:t>УП СОО</w:t>
      </w:r>
      <w:r w:rsidRPr="00BC22F1">
        <w:rPr>
          <w:sz w:val="26"/>
          <w:szCs w:val="26"/>
        </w:rPr>
        <w:t xml:space="preserve"> следует отнести:</w:t>
      </w:r>
    </w:p>
    <w:p w:rsidR="00E0378A" w:rsidRPr="00BC22F1" w:rsidRDefault="00E0378A" w:rsidP="00E0378A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BC22F1">
        <w:rPr>
          <w:i/>
          <w:sz w:val="26"/>
          <w:szCs w:val="26"/>
        </w:rPr>
        <w:t>Обеспечение права на полноценное образование, права обучения на родном языке</w:t>
      </w:r>
      <w:r w:rsidRPr="00BC22F1">
        <w:rPr>
          <w:sz w:val="26"/>
          <w:szCs w:val="26"/>
        </w:rPr>
        <w:t>, которое заключается в реализации посредством учебного плана гарантированных Конституцией РФ для каждого гражданина «равных возможностей получения качественного образования», т.е. уровня образования, формирующего необходимую основу для полноценного развития личности и продолжения образования на протяжении всей жизни.</w:t>
      </w:r>
    </w:p>
    <w:p w:rsidR="00E0378A" w:rsidRPr="00BC22F1" w:rsidRDefault="00E0378A" w:rsidP="00E0378A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BC22F1">
        <w:rPr>
          <w:i/>
          <w:sz w:val="26"/>
          <w:szCs w:val="26"/>
        </w:rPr>
        <w:t>Обеспечение преемственности основных образовательных программ</w:t>
      </w:r>
      <w:r w:rsidRPr="00BC22F1">
        <w:rPr>
          <w:b/>
          <w:sz w:val="26"/>
          <w:szCs w:val="26"/>
        </w:rPr>
        <w:t xml:space="preserve"> </w:t>
      </w:r>
      <w:r w:rsidRPr="00BC22F1">
        <w:rPr>
          <w:sz w:val="26"/>
          <w:szCs w:val="26"/>
        </w:rPr>
        <w:t>начального общего, основного общего и среднего общего образования.</w:t>
      </w:r>
    </w:p>
    <w:p w:rsidR="00E0378A" w:rsidRPr="00BC22F1" w:rsidRDefault="00E0378A" w:rsidP="00E0378A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BC22F1">
        <w:rPr>
          <w:i/>
          <w:sz w:val="26"/>
          <w:szCs w:val="26"/>
        </w:rPr>
        <w:t>Информационно-методическую</w:t>
      </w:r>
      <w:r w:rsidRPr="00BC22F1">
        <w:rPr>
          <w:sz w:val="26"/>
          <w:szCs w:val="26"/>
        </w:rPr>
        <w:t xml:space="preserve"> функцию, которая позволяет всем участникам образовательн</w:t>
      </w:r>
      <w:r>
        <w:rPr>
          <w:sz w:val="26"/>
          <w:szCs w:val="26"/>
        </w:rPr>
        <w:t xml:space="preserve">ых отношений </w:t>
      </w:r>
      <w:r w:rsidRPr="00BC22F1">
        <w:rPr>
          <w:sz w:val="26"/>
          <w:szCs w:val="26"/>
        </w:rPr>
        <w:t xml:space="preserve">(учителя, обучающиеся и их родители) получить </w:t>
      </w:r>
      <w:r w:rsidRPr="00BC22F1">
        <w:rPr>
          <w:sz w:val="26"/>
          <w:szCs w:val="26"/>
        </w:rPr>
        <w:lastRenderedPageBreak/>
        <w:t xml:space="preserve">представление о целях, содержании, общей направленности образовательного процесса </w:t>
      </w:r>
      <w:r>
        <w:rPr>
          <w:sz w:val="26"/>
          <w:szCs w:val="26"/>
        </w:rPr>
        <w:t xml:space="preserve">на уровне среднего общего образования </w:t>
      </w:r>
      <w:r w:rsidRPr="00BC22F1">
        <w:rPr>
          <w:sz w:val="26"/>
          <w:szCs w:val="26"/>
        </w:rPr>
        <w:t xml:space="preserve">в ОУ, о специфике обучения на </w:t>
      </w:r>
      <w:r>
        <w:rPr>
          <w:sz w:val="26"/>
          <w:szCs w:val="26"/>
        </w:rPr>
        <w:t>указанном уровне</w:t>
      </w:r>
      <w:r w:rsidRPr="00BC22F1">
        <w:rPr>
          <w:sz w:val="26"/>
          <w:szCs w:val="26"/>
        </w:rPr>
        <w:t>.</w:t>
      </w:r>
    </w:p>
    <w:p w:rsidR="00E0378A" w:rsidRPr="00BC22F1" w:rsidRDefault="00E0378A" w:rsidP="00E0378A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BC22F1">
        <w:rPr>
          <w:i/>
          <w:sz w:val="26"/>
          <w:szCs w:val="26"/>
        </w:rPr>
        <w:t>Организационно-планирующую</w:t>
      </w:r>
      <w:r w:rsidRPr="00BC22F1">
        <w:rPr>
          <w:sz w:val="26"/>
          <w:szCs w:val="26"/>
        </w:rPr>
        <w:t xml:space="preserve"> функцию, предусматривающую выделение </w:t>
      </w:r>
      <w:r>
        <w:rPr>
          <w:sz w:val="26"/>
          <w:szCs w:val="26"/>
        </w:rPr>
        <w:t>среднего общего образования в самостоятельный уровень общего образования в соответствии со ст.10 ФЗ-273</w:t>
      </w:r>
      <w:r w:rsidRPr="00BC22F1">
        <w:rPr>
          <w:sz w:val="26"/>
          <w:szCs w:val="26"/>
        </w:rPr>
        <w:t>, определение количественных характеристик в учебных часах на изучение отд</w:t>
      </w:r>
      <w:r>
        <w:rPr>
          <w:sz w:val="26"/>
          <w:szCs w:val="26"/>
        </w:rPr>
        <w:t>ельных предметов УП СОО</w:t>
      </w:r>
      <w:r w:rsidRPr="00BC22F1">
        <w:rPr>
          <w:sz w:val="26"/>
          <w:szCs w:val="26"/>
        </w:rPr>
        <w:t>.</w:t>
      </w:r>
    </w:p>
    <w:p w:rsidR="00E0378A" w:rsidRPr="00BC22F1" w:rsidRDefault="00E0378A" w:rsidP="00E0378A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BC22F1">
        <w:rPr>
          <w:i/>
          <w:sz w:val="26"/>
          <w:szCs w:val="26"/>
        </w:rPr>
        <w:t>Контрольную функцию</w:t>
      </w:r>
      <w:r w:rsidRPr="00BC22F1">
        <w:rPr>
          <w:sz w:val="26"/>
          <w:szCs w:val="26"/>
        </w:rPr>
        <w:t>,</w:t>
      </w:r>
      <w:r w:rsidRPr="00BC22F1">
        <w:rPr>
          <w:b/>
          <w:sz w:val="26"/>
          <w:szCs w:val="26"/>
        </w:rPr>
        <w:t xml:space="preserve"> </w:t>
      </w:r>
      <w:r w:rsidRPr="00BC22F1">
        <w:rPr>
          <w:sz w:val="26"/>
          <w:szCs w:val="26"/>
        </w:rPr>
        <w:t xml:space="preserve">позволяющую анализировать </w:t>
      </w:r>
      <w:r>
        <w:rPr>
          <w:sz w:val="26"/>
          <w:szCs w:val="26"/>
        </w:rPr>
        <w:t>полноту реализации</w:t>
      </w:r>
      <w:r w:rsidRPr="00BC22F1">
        <w:rPr>
          <w:sz w:val="26"/>
          <w:szCs w:val="26"/>
        </w:rPr>
        <w:t xml:space="preserve"> образовательных программ по учебным предметам, что может служить основой для сравнения полученных в ходе контроля результатов с уровнем образованности обучающихся</w:t>
      </w:r>
      <w:r>
        <w:rPr>
          <w:sz w:val="26"/>
          <w:szCs w:val="26"/>
        </w:rPr>
        <w:t>, а также выводов об исполнении школой своих обязанностей в части реализации в полном объеме образовательных программ (ст</w:t>
      </w:r>
      <w:r w:rsidRPr="00BC22F1">
        <w:rPr>
          <w:sz w:val="26"/>
          <w:szCs w:val="26"/>
        </w:rPr>
        <w:t>.</w:t>
      </w:r>
      <w:r>
        <w:rPr>
          <w:sz w:val="26"/>
          <w:szCs w:val="26"/>
        </w:rPr>
        <w:t xml:space="preserve"> 28 ФЗ-273).</w:t>
      </w:r>
    </w:p>
    <w:p w:rsidR="00E0378A" w:rsidRPr="00BC22F1" w:rsidRDefault="00E0378A" w:rsidP="00E03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УП ООО</w:t>
      </w:r>
      <w:r w:rsidRPr="00BC22F1">
        <w:rPr>
          <w:sz w:val="26"/>
          <w:szCs w:val="26"/>
        </w:rPr>
        <w:t xml:space="preserve"> выделяется 2 части: </w:t>
      </w:r>
      <w:r w:rsidRPr="00BC22F1">
        <w:rPr>
          <w:i/>
          <w:iCs/>
          <w:sz w:val="26"/>
          <w:szCs w:val="26"/>
        </w:rPr>
        <w:t xml:space="preserve">инвариантная </w:t>
      </w:r>
      <w:r w:rsidRPr="00BC22F1">
        <w:rPr>
          <w:iCs/>
          <w:sz w:val="26"/>
          <w:szCs w:val="26"/>
        </w:rPr>
        <w:t>и</w:t>
      </w:r>
      <w:r w:rsidRPr="00BC22F1">
        <w:rPr>
          <w:i/>
          <w:iCs/>
          <w:sz w:val="26"/>
          <w:szCs w:val="26"/>
        </w:rPr>
        <w:t xml:space="preserve"> вариативная</w:t>
      </w:r>
      <w:r w:rsidRPr="00BC22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C22F1">
        <w:rPr>
          <w:sz w:val="26"/>
          <w:szCs w:val="26"/>
        </w:rPr>
        <w:t xml:space="preserve">Соотношение инвариантной и вариативной частей обязательных учебных </w:t>
      </w:r>
      <w:r>
        <w:rPr>
          <w:sz w:val="26"/>
          <w:szCs w:val="26"/>
        </w:rPr>
        <w:t xml:space="preserve">предметов </w:t>
      </w:r>
      <w:r w:rsidRPr="00BC22F1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>ФБУП</w:t>
      </w:r>
      <w:r w:rsidRPr="00BC22F1">
        <w:rPr>
          <w:sz w:val="26"/>
          <w:szCs w:val="26"/>
        </w:rPr>
        <w:t xml:space="preserve">. Содержание образования, определенное </w:t>
      </w:r>
      <w:r w:rsidRPr="00BC22F1">
        <w:rPr>
          <w:i/>
          <w:sz w:val="26"/>
          <w:szCs w:val="26"/>
        </w:rPr>
        <w:t>инвариантной частью</w:t>
      </w:r>
      <w:r w:rsidRPr="00BC22F1">
        <w:rPr>
          <w:sz w:val="26"/>
          <w:szCs w:val="26"/>
        </w:rPr>
        <w:t xml:space="preserve">, обеспечивает приобщение обучающихся к общекультурным и национально значимым ценностям, формирует систему предметных и </w:t>
      </w:r>
      <w:proofErr w:type="spellStart"/>
      <w:r w:rsidRPr="00BC22F1">
        <w:rPr>
          <w:sz w:val="26"/>
          <w:szCs w:val="26"/>
        </w:rPr>
        <w:t>метапредметных</w:t>
      </w:r>
      <w:proofErr w:type="spellEnd"/>
      <w:r w:rsidRPr="00BC22F1">
        <w:rPr>
          <w:sz w:val="26"/>
          <w:szCs w:val="26"/>
        </w:rPr>
        <w:t xml:space="preserve"> навыков, личностных качеств, соответствующих требованиям</w:t>
      </w:r>
      <w:r>
        <w:rPr>
          <w:sz w:val="26"/>
          <w:szCs w:val="26"/>
        </w:rPr>
        <w:t xml:space="preserve"> ФК</w:t>
      </w:r>
      <w:r w:rsidRPr="00BC22F1">
        <w:rPr>
          <w:sz w:val="26"/>
          <w:szCs w:val="26"/>
        </w:rPr>
        <w:t xml:space="preserve"> ГОС в редакции 2004 года</w:t>
      </w:r>
      <w:r>
        <w:rPr>
          <w:sz w:val="26"/>
          <w:szCs w:val="26"/>
        </w:rPr>
        <w:t xml:space="preserve"> с изменениями</w:t>
      </w:r>
      <w:r w:rsidRPr="00BC22F1">
        <w:rPr>
          <w:sz w:val="26"/>
          <w:szCs w:val="26"/>
        </w:rPr>
        <w:t xml:space="preserve">, </w:t>
      </w:r>
      <w:r w:rsidRPr="00BC22F1">
        <w:rPr>
          <w:b/>
          <w:i/>
          <w:sz w:val="26"/>
          <w:szCs w:val="26"/>
          <w:u w:val="single"/>
        </w:rPr>
        <w:t>является обязательной</w:t>
      </w:r>
      <w:r w:rsidRPr="00BC22F1">
        <w:rPr>
          <w:sz w:val="26"/>
          <w:szCs w:val="26"/>
        </w:rPr>
        <w:t xml:space="preserve"> к освоению всеми обучающимися</w:t>
      </w:r>
      <w:r>
        <w:rPr>
          <w:sz w:val="26"/>
          <w:szCs w:val="26"/>
        </w:rPr>
        <w:t xml:space="preserve"> 10-11</w:t>
      </w:r>
      <w:r w:rsidRPr="00BC22F1">
        <w:rPr>
          <w:sz w:val="26"/>
          <w:szCs w:val="26"/>
        </w:rPr>
        <w:t xml:space="preserve"> классов. </w:t>
      </w:r>
    </w:p>
    <w:p w:rsidR="00E0378A" w:rsidRPr="004808BE" w:rsidRDefault="00E0378A" w:rsidP="00E0378A">
      <w:pPr>
        <w:tabs>
          <w:tab w:val="num" w:pos="180"/>
        </w:tabs>
        <w:ind w:firstLine="540"/>
        <w:jc w:val="both"/>
        <w:rPr>
          <w:sz w:val="26"/>
          <w:szCs w:val="26"/>
        </w:rPr>
      </w:pPr>
      <w:r w:rsidRPr="004808BE">
        <w:rPr>
          <w:sz w:val="26"/>
          <w:szCs w:val="26"/>
        </w:rPr>
        <w:t xml:space="preserve">Содержание образования, определенное </w:t>
      </w:r>
      <w:r w:rsidRPr="004808BE">
        <w:rPr>
          <w:i/>
          <w:sz w:val="26"/>
          <w:szCs w:val="26"/>
        </w:rPr>
        <w:t>вариативной частью</w:t>
      </w:r>
      <w:r w:rsidRPr="004808BE">
        <w:rPr>
          <w:sz w:val="26"/>
          <w:szCs w:val="26"/>
        </w:rPr>
        <w:t xml:space="preserve">, обеспечивает особенности содержания образования  образовательного учреждения и индивидуальные потребности обучающихся и их родителей (законных представителей). </w:t>
      </w:r>
    </w:p>
    <w:p w:rsidR="00E0378A" w:rsidRDefault="00E0378A" w:rsidP="00E0378A">
      <w:pPr>
        <w:tabs>
          <w:tab w:val="num" w:pos="180"/>
        </w:tabs>
        <w:ind w:firstLine="540"/>
        <w:jc w:val="both"/>
        <w:rPr>
          <w:sz w:val="26"/>
          <w:szCs w:val="26"/>
        </w:rPr>
      </w:pPr>
      <w:r w:rsidRPr="004808BE">
        <w:rPr>
          <w:sz w:val="26"/>
          <w:szCs w:val="26"/>
        </w:rPr>
        <w:t>Про</w:t>
      </w:r>
      <w:r>
        <w:rPr>
          <w:sz w:val="26"/>
          <w:szCs w:val="26"/>
        </w:rPr>
        <w:t>должительность учебного года в 10-11</w:t>
      </w:r>
      <w:r w:rsidRPr="004808BE">
        <w:rPr>
          <w:sz w:val="26"/>
          <w:szCs w:val="26"/>
        </w:rPr>
        <w:t xml:space="preserve"> классах составляет </w:t>
      </w:r>
      <w:r w:rsidRPr="004808BE">
        <w:rPr>
          <w:b/>
          <w:sz w:val="26"/>
          <w:szCs w:val="26"/>
        </w:rPr>
        <w:t xml:space="preserve">не менее 34 </w:t>
      </w:r>
      <w:r w:rsidRPr="004808BE">
        <w:rPr>
          <w:sz w:val="26"/>
          <w:szCs w:val="26"/>
        </w:rPr>
        <w:t xml:space="preserve">учебных недель, разделенных на четыре учебных четверти. Обучение проходит в режиме </w:t>
      </w:r>
      <w:r w:rsidRPr="004808BE">
        <w:rPr>
          <w:b/>
          <w:sz w:val="26"/>
          <w:szCs w:val="26"/>
        </w:rPr>
        <w:t xml:space="preserve">6-дневной </w:t>
      </w:r>
      <w:r w:rsidRPr="004808BE">
        <w:rPr>
          <w:sz w:val="26"/>
          <w:szCs w:val="26"/>
        </w:rPr>
        <w:t xml:space="preserve">учебной недели. Продолжительность урока составляет </w:t>
      </w:r>
      <w:r w:rsidRPr="004808BE">
        <w:rPr>
          <w:b/>
          <w:sz w:val="26"/>
          <w:szCs w:val="26"/>
        </w:rPr>
        <w:t>45 минут</w:t>
      </w:r>
      <w:r w:rsidRPr="004808BE">
        <w:rPr>
          <w:sz w:val="26"/>
          <w:szCs w:val="26"/>
        </w:rPr>
        <w:t>.</w:t>
      </w:r>
    </w:p>
    <w:p w:rsidR="00E0378A" w:rsidRPr="00BB22EC" w:rsidRDefault="00E0378A" w:rsidP="00E0378A">
      <w:pPr>
        <w:jc w:val="both"/>
        <w:rPr>
          <w:b/>
          <w:i/>
          <w:u w:val="single"/>
        </w:rPr>
      </w:pPr>
    </w:p>
    <w:tbl>
      <w:tblPr>
        <w:tblW w:w="5000" w:type="pct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038"/>
        <w:gridCol w:w="3407"/>
        <w:gridCol w:w="2836"/>
      </w:tblGrid>
      <w:tr w:rsidR="00E0378A" w:rsidTr="00DC5082">
        <w:trPr>
          <w:jc w:val="center"/>
        </w:trPr>
        <w:tc>
          <w:tcPr>
            <w:tcW w:w="546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Классы</w:t>
            </w:r>
          </w:p>
        </w:tc>
        <w:tc>
          <w:tcPr>
            <w:tcW w:w="1458" w:type="pct"/>
          </w:tcPr>
          <w:p w:rsidR="00E0378A" w:rsidRPr="004808BE" w:rsidRDefault="00E0378A" w:rsidP="00DC5082">
            <w:pPr>
              <w:ind w:left="-5"/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1635" w:type="pct"/>
          </w:tcPr>
          <w:p w:rsidR="00E0378A" w:rsidRPr="004808BE" w:rsidRDefault="00E0378A" w:rsidP="00DC5082">
            <w:pPr>
              <w:ind w:left="39"/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Продолжительность урока</w:t>
            </w:r>
          </w:p>
        </w:tc>
        <w:tc>
          <w:tcPr>
            <w:tcW w:w="1361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 xml:space="preserve">В соответствии с </w:t>
            </w:r>
            <w:proofErr w:type="spellStart"/>
            <w:r w:rsidRPr="004808BE">
              <w:rPr>
                <w:sz w:val="26"/>
                <w:szCs w:val="26"/>
              </w:rPr>
              <w:t>п.п</w:t>
            </w:r>
            <w:proofErr w:type="spellEnd"/>
            <w:r w:rsidRPr="004808BE">
              <w:rPr>
                <w:sz w:val="26"/>
                <w:szCs w:val="26"/>
              </w:rPr>
              <w:t>.</w:t>
            </w:r>
          </w:p>
          <w:p w:rsidR="00E0378A" w:rsidRPr="004808BE" w:rsidRDefault="00E0378A" w:rsidP="00DC5082">
            <w:pPr>
              <w:ind w:left="900" w:hanging="360"/>
              <w:jc w:val="center"/>
              <w:rPr>
                <w:sz w:val="26"/>
                <w:szCs w:val="26"/>
              </w:rPr>
            </w:pPr>
            <w:proofErr w:type="spellStart"/>
            <w:r w:rsidRPr="004808BE">
              <w:rPr>
                <w:sz w:val="26"/>
                <w:szCs w:val="26"/>
              </w:rPr>
              <w:t>СанПин</w:t>
            </w:r>
            <w:proofErr w:type="spellEnd"/>
            <w:r w:rsidRPr="004808BE">
              <w:rPr>
                <w:sz w:val="26"/>
                <w:szCs w:val="26"/>
              </w:rPr>
              <w:t xml:space="preserve"> 2.4.2.2821-10</w:t>
            </w:r>
          </w:p>
        </w:tc>
      </w:tr>
      <w:tr w:rsidR="00E0378A" w:rsidTr="00DC5082">
        <w:trPr>
          <w:jc w:val="center"/>
        </w:trPr>
        <w:tc>
          <w:tcPr>
            <w:tcW w:w="546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  <w:r w:rsidRPr="004808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8" w:type="pct"/>
          </w:tcPr>
          <w:p w:rsidR="00E0378A" w:rsidRPr="004808BE" w:rsidRDefault="00E0378A" w:rsidP="00DC5082">
            <w:pPr>
              <w:ind w:left="-5"/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не менее 34 учебных недель</w:t>
            </w:r>
          </w:p>
        </w:tc>
        <w:tc>
          <w:tcPr>
            <w:tcW w:w="1635" w:type="pct"/>
          </w:tcPr>
          <w:p w:rsidR="00E0378A" w:rsidRPr="004808BE" w:rsidRDefault="00E0378A" w:rsidP="00DC5082">
            <w:pPr>
              <w:ind w:left="62"/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45 минут</w:t>
            </w:r>
          </w:p>
        </w:tc>
        <w:tc>
          <w:tcPr>
            <w:tcW w:w="1361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п. п.10.9. СанПиН 2.4.2.2821-10</w:t>
            </w:r>
          </w:p>
        </w:tc>
      </w:tr>
    </w:tbl>
    <w:p w:rsidR="00E0378A" w:rsidRDefault="00E0378A" w:rsidP="00E0378A">
      <w:pPr>
        <w:jc w:val="both"/>
      </w:pPr>
    </w:p>
    <w:p w:rsidR="00E0378A" w:rsidRPr="004808BE" w:rsidRDefault="00E0378A" w:rsidP="00E0378A">
      <w:pPr>
        <w:ind w:firstLine="540"/>
        <w:jc w:val="both"/>
        <w:rPr>
          <w:sz w:val="26"/>
          <w:szCs w:val="26"/>
        </w:rPr>
      </w:pPr>
      <w:r w:rsidRPr="004808BE">
        <w:rPr>
          <w:sz w:val="26"/>
          <w:szCs w:val="26"/>
        </w:rPr>
        <w:t>Домашние задания даются обучающимся с учётом возможности их  выполнения в следующих пределах:</w:t>
      </w:r>
    </w:p>
    <w:p w:rsidR="00E0378A" w:rsidRDefault="00E0378A" w:rsidP="00E0378A"/>
    <w:tbl>
      <w:tblPr>
        <w:tblW w:w="4788" w:type="pct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957"/>
        <w:gridCol w:w="2554"/>
      </w:tblGrid>
      <w:tr w:rsidR="00E0378A" w:rsidRPr="004808BE" w:rsidTr="00DC5082">
        <w:trPr>
          <w:jc w:val="center"/>
        </w:trPr>
        <w:tc>
          <w:tcPr>
            <w:tcW w:w="735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Классы</w:t>
            </w:r>
          </w:p>
        </w:tc>
        <w:tc>
          <w:tcPr>
            <w:tcW w:w="2985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Рекомендуемый объём домашних заданий в день</w:t>
            </w:r>
          </w:p>
        </w:tc>
        <w:tc>
          <w:tcPr>
            <w:tcW w:w="1280" w:type="pct"/>
            <w:vMerge w:val="restar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В соответствии</w:t>
            </w:r>
          </w:p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 w:rsidRPr="004808BE">
              <w:rPr>
                <w:sz w:val="26"/>
                <w:szCs w:val="26"/>
              </w:rPr>
              <w:t>СанПиН 2.4.2821-10, п.10.30.</w:t>
            </w:r>
          </w:p>
        </w:tc>
      </w:tr>
      <w:tr w:rsidR="00E0378A" w:rsidRPr="004808BE" w:rsidTr="00DC5082">
        <w:trPr>
          <w:jc w:val="center"/>
        </w:trPr>
        <w:tc>
          <w:tcPr>
            <w:tcW w:w="735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985" w:type="pct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3,5 часов</w:t>
            </w:r>
          </w:p>
        </w:tc>
        <w:tc>
          <w:tcPr>
            <w:tcW w:w="1280" w:type="pct"/>
            <w:vMerge/>
            <w:shd w:val="clear" w:color="auto" w:fill="auto"/>
          </w:tcPr>
          <w:p w:rsidR="00E0378A" w:rsidRPr="004808BE" w:rsidRDefault="00E0378A" w:rsidP="00DC50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378A" w:rsidRPr="004808BE" w:rsidRDefault="00E0378A" w:rsidP="00E0378A">
      <w:pPr>
        <w:pStyle w:val="4"/>
        <w:ind w:firstLine="540"/>
        <w:jc w:val="both"/>
        <w:rPr>
          <w:b w:val="0"/>
          <w:sz w:val="26"/>
          <w:szCs w:val="26"/>
        </w:rPr>
      </w:pPr>
      <w:r w:rsidRPr="004808BE">
        <w:rPr>
          <w:b w:val="0"/>
          <w:sz w:val="26"/>
          <w:szCs w:val="26"/>
        </w:rPr>
        <w:t>Величина недельной образовательной нагрузки (количество учебных занятий) в учебном плане определяется в соответствии с п. 10.5 Санитарно-эпидемиологических правил и нормативов СанПиН 2.4.2.2821-10:</w:t>
      </w:r>
    </w:p>
    <w:p w:rsidR="00E0378A" w:rsidRPr="004808BE" w:rsidRDefault="00E0378A" w:rsidP="00E0378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373"/>
      </w:tblGrid>
      <w:tr w:rsidR="00E0378A" w:rsidRPr="00E31E87" w:rsidTr="00DC5082">
        <w:trPr>
          <w:trHeight w:val="736"/>
          <w:jc w:val="center"/>
        </w:trPr>
        <w:tc>
          <w:tcPr>
            <w:tcW w:w="3186" w:type="dxa"/>
            <w:shd w:val="clear" w:color="auto" w:fill="auto"/>
          </w:tcPr>
          <w:p w:rsidR="00E0378A" w:rsidRPr="00E31E87" w:rsidRDefault="00E0378A" w:rsidP="00DC5082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Классы</w:t>
            </w:r>
          </w:p>
          <w:p w:rsidR="00E0378A" w:rsidRPr="00E31E87" w:rsidRDefault="00E0378A" w:rsidP="00DC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3" w:type="dxa"/>
            <w:shd w:val="clear" w:color="auto" w:fill="auto"/>
          </w:tcPr>
          <w:p w:rsidR="00E0378A" w:rsidRPr="00E31E87" w:rsidRDefault="00E0378A" w:rsidP="00DC5082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 xml:space="preserve">Максимально допустимая недельная нагрузка </w:t>
            </w:r>
            <w:r w:rsidRPr="00E31E87">
              <w:rPr>
                <w:sz w:val="26"/>
                <w:szCs w:val="26"/>
              </w:rPr>
              <w:br/>
              <w:t xml:space="preserve">в академических часах при 6-дневной неделе, </w:t>
            </w:r>
            <w:r w:rsidRPr="00E31E87">
              <w:rPr>
                <w:sz w:val="26"/>
                <w:szCs w:val="26"/>
              </w:rPr>
              <w:br/>
              <w:t>не более</w:t>
            </w:r>
          </w:p>
        </w:tc>
      </w:tr>
      <w:tr w:rsidR="00E0378A" w:rsidRPr="00E31E87" w:rsidTr="00DC5082">
        <w:trPr>
          <w:jc w:val="center"/>
        </w:trPr>
        <w:tc>
          <w:tcPr>
            <w:tcW w:w="3186" w:type="dxa"/>
            <w:shd w:val="clear" w:color="auto" w:fill="auto"/>
            <w:vAlign w:val="center"/>
          </w:tcPr>
          <w:p w:rsidR="00E0378A" w:rsidRPr="00E31E87" w:rsidRDefault="00E0378A" w:rsidP="00DC5082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10-11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E0378A" w:rsidRPr="00E31E87" w:rsidRDefault="00E0378A" w:rsidP="00DC5082">
            <w:pPr>
              <w:jc w:val="center"/>
              <w:rPr>
                <w:sz w:val="26"/>
                <w:szCs w:val="26"/>
              </w:rPr>
            </w:pPr>
            <w:r w:rsidRPr="00E31E87">
              <w:rPr>
                <w:sz w:val="26"/>
                <w:szCs w:val="26"/>
              </w:rPr>
              <w:t>37</w:t>
            </w:r>
          </w:p>
        </w:tc>
      </w:tr>
    </w:tbl>
    <w:p w:rsidR="00E0378A" w:rsidRPr="008525B2" w:rsidRDefault="00E0378A" w:rsidP="00E0378A">
      <w:pPr>
        <w:tabs>
          <w:tab w:val="num" w:pos="180"/>
        </w:tabs>
        <w:ind w:firstLine="540"/>
        <w:jc w:val="both"/>
        <w:rPr>
          <w:sz w:val="26"/>
          <w:szCs w:val="26"/>
        </w:rPr>
      </w:pPr>
    </w:p>
    <w:p w:rsidR="00E0378A" w:rsidRDefault="00E0378A" w:rsidP="00E0378A">
      <w:pPr>
        <w:ind w:firstLine="540"/>
        <w:jc w:val="both"/>
        <w:rPr>
          <w:sz w:val="26"/>
          <w:szCs w:val="26"/>
        </w:rPr>
      </w:pPr>
      <w:r w:rsidRPr="004808BE">
        <w:rPr>
          <w:b/>
          <w:sz w:val="26"/>
          <w:szCs w:val="26"/>
        </w:rPr>
        <w:t xml:space="preserve"> </w:t>
      </w:r>
      <w:r w:rsidRPr="004808BE">
        <w:rPr>
          <w:i/>
          <w:sz w:val="26"/>
          <w:szCs w:val="26"/>
        </w:rPr>
        <w:t>Федеральный компонент</w:t>
      </w:r>
      <w:r>
        <w:rPr>
          <w:sz w:val="26"/>
          <w:szCs w:val="26"/>
        </w:rPr>
        <w:t xml:space="preserve"> учебного плана в 10-11</w:t>
      </w:r>
      <w:r w:rsidRPr="004808BE">
        <w:rPr>
          <w:sz w:val="26"/>
          <w:szCs w:val="26"/>
        </w:rPr>
        <w:t xml:space="preserve"> классах </w:t>
      </w:r>
      <w:r w:rsidRPr="004808BE">
        <w:rPr>
          <w:i/>
          <w:sz w:val="26"/>
          <w:szCs w:val="26"/>
        </w:rPr>
        <w:t xml:space="preserve">реализуется в полном соответствии </w:t>
      </w:r>
      <w:r w:rsidRPr="004808BE">
        <w:rPr>
          <w:sz w:val="26"/>
          <w:szCs w:val="26"/>
        </w:rPr>
        <w:t>с Ф</w:t>
      </w:r>
      <w:r>
        <w:rPr>
          <w:sz w:val="26"/>
          <w:szCs w:val="26"/>
        </w:rPr>
        <w:t xml:space="preserve">БУП </w:t>
      </w:r>
      <w:r w:rsidRPr="004808BE">
        <w:rPr>
          <w:sz w:val="26"/>
          <w:szCs w:val="26"/>
        </w:rPr>
        <w:t xml:space="preserve">и примерными учебными планами для образовательных учреждений Российской Федерации, реализующих программы общего образования, а </w:t>
      </w:r>
      <w:r w:rsidRPr="004808BE">
        <w:rPr>
          <w:sz w:val="26"/>
          <w:szCs w:val="26"/>
        </w:rPr>
        <w:lastRenderedPageBreak/>
        <w:t xml:space="preserve">также в соответствии с приказами </w:t>
      </w:r>
      <w:proofErr w:type="spellStart"/>
      <w:r w:rsidRPr="004808BE">
        <w:rPr>
          <w:sz w:val="26"/>
          <w:szCs w:val="26"/>
        </w:rPr>
        <w:t>Минобрнауки</w:t>
      </w:r>
      <w:proofErr w:type="spellEnd"/>
      <w:r w:rsidRPr="004808BE">
        <w:rPr>
          <w:sz w:val="26"/>
          <w:szCs w:val="26"/>
        </w:rPr>
        <w:t xml:space="preserve"> РФ, вносившими изменения в Федеральный базисный учебный план.</w:t>
      </w:r>
    </w:p>
    <w:p w:rsidR="00FD68E6" w:rsidRDefault="00FD68E6" w:rsidP="00E0378A">
      <w:pPr>
        <w:ind w:firstLine="540"/>
        <w:jc w:val="center"/>
        <w:rPr>
          <w:b/>
        </w:rPr>
      </w:pPr>
    </w:p>
    <w:p w:rsidR="00E0378A" w:rsidRPr="00190950" w:rsidRDefault="00E0378A" w:rsidP="00E0378A">
      <w:pPr>
        <w:rPr>
          <w:sz w:val="26"/>
          <w:szCs w:val="26"/>
        </w:rPr>
      </w:pPr>
      <w:r w:rsidRPr="00190950">
        <w:rPr>
          <w:sz w:val="26"/>
          <w:szCs w:val="26"/>
        </w:rPr>
        <w:t>Учебный план школы разработан в соответствии со следующими нормативными документами:</w:t>
      </w:r>
    </w:p>
    <w:p w:rsidR="00E0378A" w:rsidRPr="00190950" w:rsidRDefault="00E0378A" w:rsidP="00E0378A">
      <w:pPr>
        <w:pStyle w:val="afa"/>
        <w:numPr>
          <w:ilvl w:val="0"/>
          <w:numId w:val="62"/>
        </w:numPr>
        <w:rPr>
          <w:rStyle w:val="afd"/>
          <w:b w:val="0"/>
          <w:sz w:val="26"/>
          <w:szCs w:val="26"/>
        </w:rPr>
      </w:pPr>
      <w:r w:rsidRPr="00190950">
        <w:rPr>
          <w:rStyle w:val="afd"/>
          <w:sz w:val="26"/>
          <w:szCs w:val="26"/>
        </w:rPr>
        <w:t>Федерального Закона «Об образовании в Российской Федерации»;</w:t>
      </w:r>
    </w:p>
    <w:p w:rsidR="00E0378A" w:rsidRPr="00190950" w:rsidRDefault="00E0378A" w:rsidP="00E0378A">
      <w:pPr>
        <w:pStyle w:val="afa"/>
        <w:numPr>
          <w:ilvl w:val="0"/>
          <w:numId w:val="60"/>
        </w:numPr>
        <w:rPr>
          <w:rStyle w:val="afd"/>
          <w:b w:val="0"/>
          <w:sz w:val="26"/>
          <w:szCs w:val="26"/>
        </w:rPr>
      </w:pPr>
      <w:r w:rsidRPr="00190950">
        <w:rPr>
          <w:rStyle w:val="afd"/>
          <w:sz w:val="26"/>
          <w:szCs w:val="26"/>
        </w:rPr>
        <w:t>Закона «Об образовании в Чеченской Республике» от 10 октября 2014 года</w:t>
      </w:r>
    </w:p>
    <w:p w:rsidR="00E0378A" w:rsidRPr="00190950" w:rsidRDefault="00E0378A" w:rsidP="00E0378A">
      <w:pPr>
        <w:pStyle w:val="afa"/>
        <w:numPr>
          <w:ilvl w:val="0"/>
          <w:numId w:val="60"/>
        </w:numPr>
        <w:rPr>
          <w:rStyle w:val="FontStyle44"/>
          <w:sz w:val="26"/>
          <w:szCs w:val="26"/>
        </w:rPr>
      </w:pPr>
      <w:r w:rsidRPr="00190950">
        <w:rPr>
          <w:rStyle w:val="afd"/>
          <w:sz w:val="26"/>
          <w:szCs w:val="26"/>
        </w:rPr>
        <w:t>Закона Российской Федерации «О языках народов Российской Федерации</w:t>
      </w:r>
      <w:r w:rsidRPr="00190950">
        <w:rPr>
          <w:rStyle w:val="FontStyle44"/>
          <w:sz w:val="26"/>
          <w:szCs w:val="26"/>
        </w:rPr>
        <w:t>» № 126-ФЗ от 24.07.1998г. (в действующей редакции);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before="5"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190950">
        <w:rPr>
          <w:rStyle w:val="FontStyle44"/>
          <w:sz w:val="26"/>
          <w:szCs w:val="26"/>
        </w:rPr>
        <w:t>Минобрнауки</w:t>
      </w:r>
      <w:proofErr w:type="spellEnd"/>
      <w:r w:rsidRPr="00190950">
        <w:rPr>
          <w:rStyle w:val="FontStyle44"/>
          <w:sz w:val="26"/>
          <w:szCs w:val="26"/>
        </w:rPr>
        <w:t xml:space="preserve"> России от 6 октября 2009 г. </w:t>
      </w:r>
      <w:r w:rsidR="00FE13A4">
        <w:rPr>
          <w:rStyle w:val="FontStyle44"/>
          <w:sz w:val="26"/>
          <w:szCs w:val="26"/>
        </w:rPr>
        <w:t>№ 7</w:t>
      </w:r>
      <w:r w:rsidRPr="00190950">
        <w:rPr>
          <w:rStyle w:val="FontStyle44"/>
          <w:sz w:val="26"/>
          <w:szCs w:val="26"/>
        </w:rPr>
        <w:t>73, зарегистрирован в Минюсте России 22 декабря 2009 г., регистрационный номер 17785);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before="5"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 xml:space="preserve">Приказа </w:t>
      </w:r>
      <w:proofErr w:type="spellStart"/>
      <w:r w:rsidRPr="00190950">
        <w:rPr>
          <w:rStyle w:val="FontStyle44"/>
          <w:sz w:val="26"/>
          <w:szCs w:val="26"/>
        </w:rPr>
        <w:t>Минобрнауки</w:t>
      </w:r>
      <w:proofErr w:type="spellEnd"/>
      <w:r w:rsidRPr="00190950">
        <w:rPr>
          <w:rStyle w:val="FontStyle44"/>
          <w:sz w:val="26"/>
          <w:szCs w:val="26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="00FE13A4">
        <w:rPr>
          <w:rStyle w:val="FontStyle44"/>
          <w:sz w:val="26"/>
          <w:szCs w:val="26"/>
        </w:rPr>
        <w:t>№ 7</w:t>
      </w:r>
      <w:r w:rsidRPr="00190950">
        <w:rPr>
          <w:rStyle w:val="FontStyle44"/>
          <w:sz w:val="26"/>
          <w:szCs w:val="26"/>
        </w:rPr>
        <w:t>73» (зарегистрирован в Минюсте России 4 февраля 2011 г., регистрационный номер 19707);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Приказа Министерства образования и науки Российской Федерации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E0378A" w:rsidRPr="00190950" w:rsidRDefault="005E78F1" w:rsidP="00E0378A">
      <w:pPr>
        <w:pStyle w:val="a7"/>
        <w:numPr>
          <w:ilvl w:val="0"/>
          <w:numId w:val="61"/>
        </w:numPr>
        <w:shd w:val="clear" w:color="auto" w:fill="FFFFFF"/>
        <w:spacing w:after="0" w:line="299" w:lineRule="atLeast"/>
        <w:textAlignment w:val="baseline"/>
        <w:rPr>
          <w:rFonts w:ascii="Times New Roman" w:hAnsi="Times New Roman"/>
          <w:sz w:val="26"/>
          <w:szCs w:val="26"/>
        </w:rPr>
      </w:pPr>
      <w:hyperlink r:id="rId18" w:tooltip="Приказ Минобрнауки России от 31 декабря 2015 г. № 1576 " w:history="1">
        <w:r w:rsidR="00E0378A" w:rsidRPr="00190950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</w:rPr>
          <w:t xml:space="preserve">Приказ </w:t>
        </w:r>
        <w:proofErr w:type="spellStart"/>
        <w:r w:rsidR="00E0378A" w:rsidRPr="00190950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</w:rPr>
          <w:t>Минобрнауки</w:t>
        </w:r>
        <w:proofErr w:type="spellEnd"/>
        <w:r w:rsidR="00E0378A" w:rsidRPr="00190950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</w:rPr>
  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  </w:r>
        <w:r w:rsidR="00FE13A4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</w:rPr>
          <w:t>№ 7</w:t>
        </w:r>
        <w:r w:rsidR="00E0378A" w:rsidRPr="00190950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</w:rPr>
          <w:t>73»</w:t>
        </w:r>
      </w:hyperlink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>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 xml:space="preserve">Основная образовательная программа начального общего образования МБОУ «СОШ </w:t>
      </w:r>
      <w:r w:rsidR="00FE13A4">
        <w:rPr>
          <w:sz w:val="26"/>
          <w:szCs w:val="26"/>
        </w:rPr>
        <w:t>№ 7</w:t>
      </w:r>
      <w:r w:rsidRPr="00190950">
        <w:rPr>
          <w:sz w:val="26"/>
          <w:szCs w:val="26"/>
        </w:rPr>
        <w:t xml:space="preserve"> с. Ачхой-Мартан»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before="10"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190950">
        <w:rPr>
          <w:rStyle w:val="FontStyle44"/>
          <w:sz w:val="26"/>
          <w:szCs w:val="26"/>
        </w:rPr>
        <w:t>Минобрнауки</w:t>
      </w:r>
      <w:proofErr w:type="spellEnd"/>
      <w:r w:rsidRPr="00190950">
        <w:rPr>
          <w:rStyle w:val="FontStyle44"/>
          <w:sz w:val="26"/>
          <w:szCs w:val="26"/>
        </w:rPr>
        <w:t xml:space="preserve"> России от 17 декабря 2010 г. № 1897, зарегистрирован в Минюсте России 1 февраля 2011 г., регистрационный номер 19644);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bCs/>
          <w:sz w:val="26"/>
          <w:szCs w:val="26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 xml:space="preserve">Основная образовательная программа основного общего образования МБОУ «СОШ </w:t>
      </w:r>
      <w:r w:rsidR="00FE13A4">
        <w:rPr>
          <w:sz w:val="26"/>
          <w:szCs w:val="26"/>
        </w:rPr>
        <w:t>№ 7</w:t>
      </w:r>
      <w:r w:rsidRPr="00190950">
        <w:rPr>
          <w:sz w:val="26"/>
          <w:szCs w:val="26"/>
        </w:rPr>
        <w:t xml:space="preserve"> с. Ачхой-Мартан» (ФГОС ООО)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 xml:space="preserve">Основная образовательная программа среднего общего образования МБОУ «СОШ </w:t>
      </w:r>
      <w:r w:rsidR="00FE13A4">
        <w:rPr>
          <w:sz w:val="26"/>
          <w:szCs w:val="26"/>
        </w:rPr>
        <w:t>№ 7</w:t>
      </w:r>
      <w:r w:rsidRPr="00190950">
        <w:rPr>
          <w:sz w:val="26"/>
          <w:szCs w:val="26"/>
        </w:rPr>
        <w:t xml:space="preserve"> с. Ачхой-Мартан» (ФК ГОС ООО)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b/>
          <w:sz w:val="26"/>
          <w:szCs w:val="26"/>
        </w:rPr>
      </w:pPr>
      <w:r w:rsidRPr="00190950">
        <w:rPr>
          <w:sz w:val="26"/>
          <w:szCs w:val="26"/>
          <w:shd w:val="clear" w:color="auto" w:fill="F5F5F5"/>
        </w:rPr>
        <w:lastRenderedPageBreak/>
        <w:t>Приказ № 1089 от 05.03.2004  «Об утверждении Федерального Компонента государственного образовательного стандарта».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образования»;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b/>
          <w:sz w:val="26"/>
          <w:szCs w:val="26"/>
        </w:rPr>
      </w:pPr>
      <w:r w:rsidRPr="00190950">
        <w:rPr>
          <w:sz w:val="26"/>
          <w:szCs w:val="26"/>
          <w:shd w:val="clear" w:color="auto" w:fill="FFFFFF"/>
        </w:rPr>
        <w:t>Федеральный базисный учебный план, утвержденный приказом Министерства образования Российской Федерации от 09.03.2004 №1312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26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Приказа МО и Н РФ от 9 марта 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</w:t>
      </w:r>
      <w:r w:rsidRPr="00190950">
        <w:rPr>
          <w:sz w:val="26"/>
          <w:szCs w:val="26"/>
        </w:rPr>
        <w:t>с изменениями, внесенными приказами МО и Н РФ от 20 августа 2008 года №241, от 30 августа 2010 года №889, от 3 июня 2011 года №1994 и от 1 февраля2012 года №74</w:t>
      </w:r>
      <w:r w:rsidRPr="00190950">
        <w:rPr>
          <w:color w:val="000000"/>
          <w:sz w:val="26"/>
          <w:szCs w:val="26"/>
        </w:rPr>
        <w:t>);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47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Письма Министерства образования и науки Российской Федерации от 08.10.2010г. № ИК-1494/19 «О введении третьего часа физической культуры»;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47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Письма Министерства образования и науки Российской Федерации от 30.05.2012 года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47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Федеральных перечней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62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FontStyle44"/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E0378A" w:rsidRPr="00190950" w:rsidRDefault="00E0378A" w:rsidP="00E0378A">
      <w:pPr>
        <w:pStyle w:val="Style16"/>
        <w:widowControl/>
        <w:numPr>
          <w:ilvl w:val="0"/>
          <w:numId w:val="61"/>
        </w:numPr>
        <w:tabs>
          <w:tab w:val="left" w:pos="947"/>
        </w:tabs>
        <w:spacing w:line="240" w:lineRule="auto"/>
        <w:rPr>
          <w:rStyle w:val="FontStyle44"/>
          <w:sz w:val="26"/>
          <w:szCs w:val="26"/>
        </w:rPr>
      </w:pPr>
      <w:r w:rsidRPr="00190950">
        <w:rPr>
          <w:rStyle w:val="Zag11"/>
          <w:rFonts w:eastAsia="@Arial Unicode MS"/>
          <w:color w:val="000000"/>
          <w:sz w:val="26"/>
          <w:szCs w:val="26"/>
        </w:rPr>
        <w:t xml:space="preserve">Письма Департамента государственной политики в сфере общего образования </w:t>
      </w:r>
      <w:proofErr w:type="spellStart"/>
      <w:r w:rsidRPr="00190950">
        <w:rPr>
          <w:rStyle w:val="Zag11"/>
          <w:rFonts w:eastAsia="@Arial Unicode MS"/>
          <w:color w:val="000000"/>
          <w:sz w:val="26"/>
          <w:szCs w:val="26"/>
        </w:rPr>
        <w:t>Минобрнауки</w:t>
      </w:r>
      <w:proofErr w:type="spellEnd"/>
      <w:r w:rsidRPr="00190950">
        <w:rPr>
          <w:rStyle w:val="Zag11"/>
          <w:rFonts w:eastAsia="@Arial Unicode MS"/>
          <w:color w:val="000000"/>
          <w:sz w:val="26"/>
          <w:szCs w:val="26"/>
        </w:rPr>
        <w:t xml:space="preserve"> РФ от 25 мая 2015 г. № 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hyperlink r:id="rId19" w:tgtFrame="_blank" w:history="1">
        <w:r w:rsidRPr="00190950">
          <w:rPr>
            <w:rStyle w:val="a6"/>
            <w:bCs/>
            <w:sz w:val="26"/>
            <w:szCs w:val="26"/>
            <w:shd w:val="clear" w:color="auto" w:fill="FFFFFF"/>
          </w:rPr>
          <w:t xml:space="preserve">Приказ </w:t>
        </w:r>
        <w:proofErr w:type="spellStart"/>
        <w:r w:rsidRPr="00190950">
          <w:rPr>
            <w:rStyle w:val="a6"/>
            <w:bCs/>
            <w:sz w:val="26"/>
            <w:szCs w:val="26"/>
            <w:shd w:val="clear" w:color="auto" w:fill="FFFFFF"/>
          </w:rPr>
          <w:t>Минобрнауки</w:t>
        </w:r>
        <w:proofErr w:type="spellEnd"/>
        <w:r w:rsidRPr="00190950">
          <w:rPr>
            <w:rStyle w:val="a6"/>
            <w:bCs/>
            <w:sz w:val="26"/>
            <w:szCs w:val="26"/>
            <w:shd w:val="clear" w:color="auto" w:fill="FFFFFF"/>
          </w:rPr>
          <w:t xml:space="preserve"> РФ от 14.12.2015 №09-3564 "О внеурочной деятельности и реализации дополнительных общеобразовательных программ".</w:t>
        </w:r>
      </w:hyperlink>
    </w:p>
    <w:p w:rsidR="00E0378A" w:rsidRPr="00190950" w:rsidRDefault="00E0378A" w:rsidP="00E0378A">
      <w:pPr>
        <w:pStyle w:val="afa"/>
        <w:numPr>
          <w:ilvl w:val="0"/>
          <w:numId w:val="61"/>
        </w:numPr>
        <w:spacing w:line="276" w:lineRule="auto"/>
        <w:rPr>
          <w:rStyle w:val="apple-converted-space"/>
          <w:sz w:val="26"/>
          <w:szCs w:val="26"/>
        </w:rPr>
      </w:pPr>
      <w:r w:rsidRPr="00190950">
        <w:rPr>
          <w:sz w:val="26"/>
          <w:szCs w:val="26"/>
          <w:shd w:val="clear" w:color="auto" w:fill="FFFFFF"/>
        </w:rPr>
        <w:t>Письмо Министерства образования и науки РФ от 28.10.2015 №08-1786 "О рабочих программах рабочих предметов".</w:t>
      </w:r>
      <w:r w:rsidRPr="00190950">
        <w:rPr>
          <w:rStyle w:val="apple-converted-space"/>
          <w:sz w:val="26"/>
          <w:szCs w:val="26"/>
          <w:shd w:val="clear" w:color="auto" w:fill="FFFFFF"/>
        </w:rPr>
        <w:t> </w:t>
      </w:r>
    </w:p>
    <w:p w:rsidR="00E0378A" w:rsidRDefault="00E0378A" w:rsidP="00E0378A">
      <w:pPr>
        <w:pStyle w:val="afa"/>
        <w:numPr>
          <w:ilvl w:val="0"/>
          <w:numId w:val="61"/>
        </w:numPr>
        <w:spacing w:line="276" w:lineRule="auto"/>
        <w:rPr>
          <w:sz w:val="26"/>
          <w:szCs w:val="26"/>
        </w:rPr>
      </w:pPr>
      <w:r w:rsidRPr="00190950">
        <w:rPr>
          <w:sz w:val="26"/>
          <w:szCs w:val="26"/>
        </w:rPr>
        <w:t xml:space="preserve">Приказ  </w:t>
      </w:r>
      <w:proofErr w:type="spellStart"/>
      <w:r w:rsidRPr="00190950">
        <w:rPr>
          <w:sz w:val="26"/>
          <w:szCs w:val="26"/>
        </w:rPr>
        <w:t>Минобрнауки</w:t>
      </w:r>
      <w:proofErr w:type="spellEnd"/>
      <w:r w:rsidRPr="00190950">
        <w:rPr>
          <w:sz w:val="26"/>
          <w:szCs w:val="26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II ФК ГОС, раздел «Общие положения»).</w:t>
      </w:r>
    </w:p>
    <w:p w:rsidR="00FD68E6" w:rsidRPr="00190950" w:rsidRDefault="00FD68E6" w:rsidP="00FD68E6">
      <w:pPr>
        <w:pStyle w:val="afa"/>
        <w:spacing w:line="276" w:lineRule="auto"/>
        <w:ind w:left="720"/>
        <w:rPr>
          <w:rStyle w:val="apple-converted-space"/>
          <w:sz w:val="26"/>
          <w:szCs w:val="26"/>
        </w:rPr>
      </w:pPr>
    </w:p>
    <w:p w:rsidR="00FD68E6" w:rsidRPr="00FD68E6" w:rsidRDefault="00FD68E6" w:rsidP="00FD68E6">
      <w:pPr>
        <w:ind w:left="360"/>
        <w:jc w:val="center"/>
        <w:rPr>
          <w:sz w:val="26"/>
          <w:szCs w:val="26"/>
        </w:rPr>
      </w:pPr>
      <w:r w:rsidRPr="00FD68E6">
        <w:rPr>
          <w:b/>
        </w:rPr>
        <w:t>СРЕДНЕЕ ОБЩЕЕ ОБРАЗОВАНИЕ</w:t>
      </w:r>
    </w:p>
    <w:p w:rsidR="00FD68E6" w:rsidRPr="00FD68E6" w:rsidRDefault="00FD68E6" w:rsidP="00FD68E6">
      <w:pPr>
        <w:ind w:left="360"/>
        <w:jc w:val="center"/>
        <w:rPr>
          <w:b/>
        </w:rPr>
      </w:pPr>
      <w:r w:rsidRPr="00FD68E6">
        <w:rPr>
          <w:b/>
        </w:rPr>
        <w:t xml:space="preserve">Годовые и недельные учебные планы для </w:t>
      </w:r>
      <w:r w:rsidRPr="00FD68E6">
        <w:rPr>
          <w:b/>
          <w:lang w:val="en-US"/>
        </w:rPr>
        <w:t>X</w:t>
      </w:r>
      <w:r w:rsidRPr="00FD68E6">
        <w:rPr>
          <w:b/>
        </w:rPr>
        <w:t>-</w:t>
      </w:r>
      <w:r w:rsidRPr="00FD68E6">
        <w:rPr>
          <w:b/>
          <w:lang w:val="en-US"/>
        </w:rPr>
        <w:t>XI</w:t>
      </w:r>
      <w:r w:rsidRPr="00FD68E6">
        <w:rPr>
          <w:b/>
        </w:rPr>
        <w:t xml:space="preserve">классов </w:t>
      </w:r>
    </w:p>
    <w:p w:rsidR="00FD68E6" w:rsidRPr="00FD68E6" w:rsidRDefault="00FD68E6" w:rsidP="00FD68E6">
      <w:pPr>
        <w:ind w:left="360"/>
        <w:jc w:val="center"/>
        <w:rPr>
          <w:b/>
        </w:rPr>
      </w:pPr>
      <w:r w:rsidRPr="00FD68E6">
        <w:rPr>
          <w:b/>
        </w:rPr>
        <w:lastRenderedPageBreak/>
        <w:t xml:space="preserve">МБОУ «СОШ </w:t>
      </w:r>
      <w:r w:rsidR="00FE13A4">
        <w:rPr>
          <w:b/>
        </w:rPr>
        <w:t>№ 7</w:t>
      </w:r>
      <w:r w:rsidRPr="00FD68E6">
        <w:rPr>
          <w:b/>
        </w:rPr>
        <w:t xml:space="preserve"> с. Ачхой-Мартан» на 2017-2018 учебный год, обеспечивающие реализацию образовательной программы в соответствии с ФК ГОС.</w:t>
      </w:r>
    </w:p>
    <w:p w:rsidR="00E0378A" w:rsidRPr="00E0378A" w:rsidRDefault="00E0378A" w:rsidP="00E0378A">
      <w:pPr>
        <w:ind w:firstLine="420"/>
        <w:jc w:val="center"/>
        <w:rPr>
          <w:b/>
          <w:sz w:val="26"/>
          <w:szCs w:val="26"/>
        </w:rPr>
      </w:pPr>
      <w:r w:rsidRPr="00E0378A">
        <w:rPr>
          <w:b/>
          <w:sz w:val="26"/>
          <w:szCs w:val="26"/>
        </w:rPr>
        <w:t xml:space="preserve">Пояснительная записка </w:t>
      </w:r>
    </w:p>
    <w:p w:rsidR="00E0378A" w:rsidRPr="00E0378A" w:rsidRDefault="00E0378A" w:rsidP="00E0378A">
      <w:pPr>
        <w:pStyle w:val="afa"/>
        <w:rPr>
          <w:b/>
          <w:sz w:val="26"/>
          <w:szCs w:val="26"/>
        </w:rPr>
      </w:pPr>
      <w:r w:rsidRPr="00E0378A">
        <w:rPr>
          <w:b/>
          <w:sz w:val="26"/>
          <w:szCs w:val="26"/>
        </w:rPr>
        <w:t>Цели и задачи образовательной организации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b/>
          <w:sz w:val="26"/>
          <w:szCs w:val="26"/>
        </w:rPr>
        <w:t>Цели и задачи</w:t>
      </w:r>
      <w:r w:rsidRPr="00E0378A">
        <w:rPr>
          <w:sz w:val="26"/>
          <w:szCs w:val="26"/>
        </w:rPr>
        <w:t xml:space="preserve"> формулируются в соответствии с основными образовательными программами МБОУ «СОШ </w:t>
      </w:r>
      <w:r w:rsidR="00FE13A4">
        <w:rPr>
          <w:sz w:val="26"/>
          <w:szCs w:val="26"/>
        </w:rPr>
        <w:t>№ 7</w:t>
      </w:r>
      <w:r w:rsidRPr="00E0378A">
        <w:rPr>
          <w:sz w:val="26"/>
          <w:szCs w:val="26"/>
        </w:rPr>
        <w:t xml:space="preserve"> с. Ачхой-Мартан» (основной образовательной программой начального общего образования ООП НОО)</w:t>
      </w:r>
    </w:p>
    <w:p w:rsidR="00E0378A" w:rsidRPr="00E0378A" w:rsidRDefault="00E0378A" w:rsidP="00E0378A">
      <w:pPr>
        <w:pStyle w:val="afa"/>
        <w:numPr>
          <w:ilvl w:val="0"/>
          <w:numId w:val="63"/>
        </w:numPr>
        <w:rPr>
          <w:sz w:val="26"/>
          <w:szCs w:val="26"/>
        </w:rPr>
      </w:pPr>
      <w:r w:rsidRPr="00E0378A">
        <w:rPr>
          <w:sz w:val="26"/>
          <w:szCs w:val="26"/>
        </w:rPr>
        <w:t xml:space="preserve">Обеспечение выполнения требований ФГОС НОО; </w:t>
      </w:r>
    </w:p>
    <w:p w:rsidR="00E0378A" w:rsidRPr="00E0378A" w:rsidRDefault="00E0378A" w:rsidP="00E0378A">
      <w:pPr>
        <w:pStyle w:val="afa"/>
        <w:numPr>
          <w:ilvl w:val="0"/>
          <w:numId w:val="63"/>
        </w:numPr>
        <w:rPr>
          <w:sz w:val="26"/>
          <w:szCs w:val="26"/>
        </w:rPr>
      </w:pPr>
      <w:r w:rsidRPr="00E0378A">
        <w:rPr>
          <w:sz w:val="26"/>
          <w:szCs w:val="26"/>
        </w:rPr>
        <w:t xml:space="preserve">Становление и развитие личности обучающегося в ее самобытности, уникальности, неповторимости; </w:t>
      </w:r>
    </w:p>
    <w:p w:rsidR="00E0378A" w:rsidRPr="00E0378A" w:rsidRDefault="00E0378A" w:rsidP="00E0378A">
      <w:pPr>
        <w:pStyle w:val="afa"/>
        <w:numPr>
          <w:ilvl w:val="0"/>
          <w:numId w:val="63"/>
        </w:numPr>
        <w:rPr>
          <w:sz w:val="26"/>
          <w:szCs w:val="26"/>
        </w:rPr>
      </w:pPr>
      <w:r w:rsidRPr="00E0378A">
        <w:rPr>
          <w:sz w:val="26"/>
          <w:szCs w:val="26"/>
        </w:rPr>
        <w:t xml:space="preserve">Достижение планируемых результатов по освоению учащимися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младшего школьного возраста, индивидуальными особенностями его развития и состояния здоровья.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b/>
          <w:sz w:val="26"/>
          <w:szCs w:val="26"/>
        </w:rPr>
        <w:t>Достижение поставленных целей, посредством учебного плана предусматривает решение следующих основных задач</w:t>
      </w:r>
      <w:r w:rsidRPr="00E0378A">
        <w:rPr>
          <w:sz w:val="26"/>
          <w:szCs w:val="26"/>
        </w:rPr>
        <w:t xml:space="preserve">: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>- обеспечение соответствия учебного плана требованиям Федерального государственного образовательного стандарта начального общего образования (ФГОС НОО);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>–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– становление и развитие личности в её индивидуальности, самобытности, уникальности и неповторимости;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обеспечение преемственности начального общего и основного общего образования;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начального и основного общего образования всеми обучающимися, в том числе детьми-инвалидами и детьми с ОВЗ;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0378A">
        <w:rPr>
          <w:sz w:val="26"/>
          <w:szCs w:val="26"/>
        </w:rPr>
        <w:t>внутришкольной</w:t>
      </w:r>
      <w:proofErr w:type="spellEnd"/>
      <w:r w:rsidRPr="00E0378A">
        <w:rPr>
          <w:sz w:val="26"/>
          <w:szCs w:val="26"/>
        </w:rPr>
        <w:t xml:space="preserve"> социальной среды, школьного уклада;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социальное и учебно-исследовательское проектирование, </w:t>
      </w:r>
    </w:p>
    <w:p w:rsidR="00E0378A" w:rsidRPr="00E0378A" w:rsidRDefault="00E0378A" w:rsidP="00E0378A">
      <w:pPr>
        <w:pStyle w:val="afa"/>
        <w:rPr>
          <w:sz w:val="26"/>
          <w:szCs w:val="26"/>
        </w:rPr>
      </w:pPr>
      <w:r w:rsidRPr="00E0378A">
        <w:rPr>
          <w:sz w:val="26"/>
          <w:szCs w:val="26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E0378A" w:rsidRPr="00E0378A" w:rsidRDefault="00E0378A" w:rsidP="00E0378A">
      <w:pPr>
        <w:ind w:firstLine="420"/>
        <w:jc w:val="center"/>
        <w:rPr>
          <w:b/>
          <w:sz w:val="26"/>
          <w:szCs w:val="26"/>
        </w:rPr>
      </w:pPr>
    </w:p>
    <w:p w:rsidR="00E0378A" w:rsidRPr="00E0378A" w:rsidRDefault="00E0378A" w:rsidP="00E0378A">
      <w:pPr>
        <w:rPr>
          <w:sz w:val="26"/>
          <w:szCs w:val="26"/>
        </w:rPr>
      </w:pPr>
      <w:r w:rsidRPr="00E0378A">
        <w:rPr>
          <w:sz w:val="26"/>
          <w:szCs w:val="26"/>
        </w:rPr>
        <w:t xml:space="preserve">Учебный   план  для   </w:t>
      </w:r>
      <w:r w:rsidRPr="00E0378A">
        <w:rPr>
          <w:sz w:val="26"/>
          <w:szCs w:val="26"/>
          <w:lang w:val="en-US"/>
        </w:rPr>
        <w:t>X</w:t>
      </w:r>
      <w:r w:rsidRPr="00E0378A">
        <w:rPr>
          <w:sz w:val="26"/>
          <w:szCs w:val="26"/>
        </w:rPr>
        <w:t xml:space="preserve"> —</w:t>
      </w:r>
      <w:r w:rsidRPr="00E0378A">
        <w:rPr>
          <w:sz w:val="26"/>
          <w:szCs w:val="26"/>
          <w:lang w:val="en-US"/>
        </w:rPr>
        <w:t>XI</w:t>
      </w:r>
      <w:r w:rsidRPr="00E0378A">
        <w:rPr>
          <w:sz w:val="26"/>
          <w:szCs w:val="26"/>
        </w:rPr>
        <w:t xml:space="preserve">   классов  ориентирован   на  2-летний   нормативный  срок  освоения </w:t>
      </w:r>
      <w:r w:rsidRPr="00E0378A">
        <w:rPr>
          <w:spacing w:val="1"/>
          <w:sz w:val="26"/>
          <w:szCs w:val="26"/>
        </w:rPr>
        <w:t xml:space="preserve">образовательных программ среднего общего образования </w:t>
      </w:r>
      <w:r w:rsidRPr="00E0378A">
        <w:rPr>
          <w:sz w:val="26"/>
          <w:szCs w:val="26"/>
        </w:rPr>
        <w:t xml:space="preserve">и рассчитан на 35 учебных недели в году для </w:t>
      </w:r>
      <w:r w:rsidRPr="00E0378A">
        <w:rPr>
          <w:sz w:val="26"/>
          <w:szCs w:val="26"/>
          <w:lang w:val="en-US"/>
        </w:rPr>
        <w:t>X</w:t>
      </w:r>
      <w:r w:rsidRPr="00E0378A">
        <w:rPr>
          <w:sz w:val="26"/>
          <w:szCs w:val="26"/>
        </w:rPr>
        <w:t xml:space="preserve"> класса, и 34 учебных недели в году для </w:t>
      </w:r>
      <w:r w:rsidRPr="00E0378A">
        <w:rPr>
          <w:sz w:val="26"/>
          <w:szCs w:val="26"/>
          <w:lang w:val="en-US"/>
        </w:rPr>
        <w:t>XI</w:t>
      </w:r>
      <w:r w:rsidRPr="00E0378A">
        <w:rPr>
          <w:sz w:val="26"/>
          <w:szCs w:val="26"/>
        </w:rPr>
        <w:t xml:space="preserve"> класса.  Продолжительность урока в </w:t>
      </w:r>
      <w:r w:rsidRPr="00E0378A">
        <w:rPr>
          <w:sz w:val="26"/>
          <w:szCs w:val="26"/>
          <w:lang w:val="en-US"/>
        </w:rPr>
        <w:t>X</w:t>
      </w:r>
      <w:r w:rsidRPr="00E0378A">
        <w:rPr>
          <w:sz w:val="26"/>
          <w:szCs w:val="26"/>
        </w:rPr>
        <w:t xml:space="preserve"> —</w:t>
      </w:r>
      <w:r w:rsidRPr="00E0378A">
        <w:rPr>
          <w:sz w:val="26"/>
          <w:szCs w:val="26"/>
          <w:lang w:val="en-US"/>
        </w:rPr>
        <w:t>XI</w:t>
      </w:r>
      <w:r w:rsidRPr="00E0378A">
        <w:rPr>
          <w:sz w:val="26"/>
          <w:szCs w:val="26"/>
        </w:rPr>
        <w:t xml:space="preserve"> классах  составляет 45 минут.</w:t>
      </w:r>
    </w:p>
    <w:p w:rsidR="00E0378A" w:rsidRPr="00E0378A" w:rsidRDefault="00E0378A" w:rsidP="00E0378A">
      <w:pPr>
        <w:rPr>
          <w:rStyle w:val="FontStyle44"/>
          <w:sz w:val="26"/>
          <w:szCs w:val="26"/>
        </w:rPr>
      </w:pPr>
      <w:r w:rsidRPr="00E0378A">
        <w:rPr>
          <w:rStyle w:val="FontStyle44"/>
          <w:sz w:val="26"/>
          <w:szCs w:val="26"/>
        </w:rPr>
        <w:t xml:space="preserve">Учебный план  среднего общего образования состоят из двух частей – инвариантной (обязательные учебные предметы на базовом уровне) и вариативной (учебные предметы по выбору на базовом уровне, </w:t>
      </w:r>
      <w:r w:rsidRPr="00E0378A">
        <w:rPr>
          <w:sz w:val="26"/>
          <w:szCs w:val="26"/>
        </w:rPr>
        <w:t>региональный (национально-региональный) компонент и компонент образовательного учреждения).</w:t>
      </w:r>
    </w:p>
    <w:p w:rsidR="00E0378A" w:rsidRPr="00E0378A" w:rsidRDefault="00E0378A" w:rsidP="00E0378A">
      <w:pPr>
        <w:rPr>
          <w:sz w:val="26"/>
          <w:szCs w:val="26"/>
        </w:rPr>
      </w:pPr>
      <w:r w:rsidRPr="00E0378A">
        <w:rPr>
          <w:sz w:val="26"/>
          <w:szCs w:val="26"/>
        </w:rPr>
        <w:lastRenderedPageBreak/>
        <w:t xml:space="preserve">    Учебный план определяет количество учебных занятий за 2 года на одного обучающегося — не менее 2170 часов (не менее 31 часа в неделю) и не более 2590 часов (не более 37 часов в неделю).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rStyle w:val="FontStyle44"/>
          <w:sz w:val="26"/>
          <w:szCs w:val="26"/>
        </w:rPr>
      </w:pPr>
      <w:r w:rsidRPr="00E0378A">
        <w:rPr>
          <w:sz w:val="26"/>
          <w:szCs w:val="26"/>
        </w:rPr>
        <w:t>Приказом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предмет «Астрономия» вводится как обязательный на уровне среднего общего образования.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rStyle w:val="FontStyle44"/>
          <w:sz w:val="26"/>
          <w:szCs w:val="26"/>
        </w:rPr>
      </w:pPr>
      <w:r w:rsidRPr="00E0378A">
        <w:rPr>
          <w:sz w:val="26"/>
          <w:szCs w:val="26"/>
        </w:rPr>
        <w:t xml:space="preserve">Учебный предмет </w:t>
      </w:r>
      <w:r w:rsidRPr="00E0378A">
        <w:rPr>
          <w:b/>
          <w:sz w:val="26"/>
          <w:szCs w:val="26"/>
        </w:rPr>
        <w:t>«Астрономия»</w:t>
      </w:r>
      <w:r w:rsidRPr="00E0378A">
        <w:rPr>
          <w:sz w:val="26"/>
          <w:szCs w:val="26"/>
        </w:rPr>
        <w:t xml:space="preserve"> изучается в объеме 1 часа в неделю во втором полугодии 10 класса (2017-2018 учебного года) и 1 часа в неделю в первом полугодии 11 класса (2018-2019 учебного года).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sz w:val="26"/>
          <w:szCs w:val="26"/>
        </w:rPr>
      </w:pPr>
      <w:r w:rsidRPr="00E0378A">
        <w:rPr>
          <w:sz w:val="26"/>
          <w:szCs w:val="26"/>
        </w:rPr>
        <w:t xml:space="preserve">     Региональной спецификой учебных планов на уровне среднего общего образования является изучение: 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sz w:val="26"/>
          <w:szCs w:val="26"/>
        </w:rPr>
      </w:pPr>
      <w:r w:rsidRPr="00E0378A">
        <w:rPr>
          <w:sz w:val="26"/>
          <w:szCs w:val="26"/>
        </w:rPr>
        <w:t>- изучение предмета «Чеченский язык» по 1 часу в неделю в 10-11 классах;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sz w:val="26"/>
          <w:szCs w:val="26"/>
        </w:rPr>
      </w:pPr>
      <w:r w:rsidRPr="00E0378A">
        <w:rPr>
          <w:sz w:val="26"/>
          <w:szCs w:val="26"/>
        </w:rPr>
        <w:t>- изучение предмета «Чеченская литература» по 1 часу в неделю в 10-11 классах.</w:t>
      </w:r>
    </w:p>
    <w:p w:rsidR="00E0378A" w:rsidRPr="00E0378A" w:rsidRDefault="00E0378A" w:rsidP="00E0378A">
      <w:pPr>
        <w:pStyle w:val="Style9"/>
        <w:widowControl/>
        <w:spacing w:line="240" w:lineRule="auto"/>
        <w:ind w:firstLine="0"/>
        <w:rPr>
          <w:rStyle w:val="FontStyle44"/>
          <w:sz w:val="26"/>
          <w:szCs w:val="26"/>
        </w:rPr>
      </w:pPr>
    </w:p>
    <w:p w:rsidR="00E0378A" w:rsidRPr="00E0378A" w:rsidRDefault="00E0378A" w:rsidP="00E0378A">
      <w:pPr>
        <w:spacing w:line="276" w:lineRule="auto"/>
        <w:ind w:firstLine="708"/>
        <w:rPr>
          <w:sz w:val="26"/>
          <w:szCs w:val="26"/>
        </w:rPr>
      </w:pPr>
      <w:r w:rsidRPr="00E0378A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E0378A">
        <w:rPr>
          <w:sz w:val="26"/>
          <w:szCs w:val="26"/>
        </w:rPr>
        <w:t xml:space="preserve"> с. Ачхой-Мартан» реализует базовый уровень среднего общего образования, который ориентирован на 2-летний срок освоения образовательных программ среднего общего образования. УП школы сформирован на основе учебного плана в рамках реализации БУП-2004 (с изменениями) для среднего общего образования. Учебные предметы в учебном плане представлены на базовом уровне. В структуре учебного плана старшей школы выделены обязательные предметы на базовом уровне (инвариантная часть), учебные предметы по выбору на базовом уровне (вариативная часть), региональный компонент и компонент образовательного учреждения. Обязательными учебными предметами на базовом уровне являются </w:t>
      </w:r>
      <w:r w:rsidRPr="00E0378A">
        <w:rPr>
          <w:b/>
          <w:sz w:val="26"/>
          <w:szCs w:val="26"/>
        </w:rPr>
        <w:t>«Русский язык», «</w:t>
      </w:r>
      <w:proofErr w:type="spellStart"/>
      <w:r w:rsidRPr="00E0378A">
        <w:rPr>
          <w:b/>
          <w:sz w:val="26"/>
          <w:szCs w:val="26"/>
        </w:rPr>
        <w:t>Литература»,«Иностранный</w:t>
      </w:r>
      <w:proofErr w:type="spellEnd"/>
      <w:r w:rsidRPr="00E0378A">
        <w:rPr>
          <w:b/>
          <w:sz w:val="26"/>
          <w:szCs w:val="26"/>
        </w:rPr>
        <w:t xml:space="preserve"> язык», «Математика», «</w:t>
      </w:r>
      <w:proofErr w:type="spellStart"/>
      <w:r w:rsidRPr="00E0378A">
        <w:rPr>
          <w:b/>
          <w:sz w:val="26"/>
          <w:szCs w:val="26"/>
        </w:rPr>
        <w:t>История»,«Физическая</w:t>
      </w:r>
      <w:proofErr w:type="spellEnd"/>
      <w:r w:rsidRPr="00E0378A">
        <w:rPr>
          <w:b/>
          <w:sz w:val="26"/>
          <w:szCs w:val="26"/>
        </w:rPr>
        <w:t xml:space="preserve"> культура», «Основы безопасности жизнедеятельности», а также интегрированные учебные предметы «Обществознание (включая экономику и право)»</w:t>
      </w:r>
      <w:r w:rsidRPr="00E0378A">
        <w:rPr>
          <w:sz w:val="26"/>
          <w:szCs w:val="26"/>
        </w:rPr>
        <w:t xml:space="preserve">. Обязательный учебный предмет </w:t>
      </w:r>
      <w:r w:rsidRPr="00E0378A">
        <w:rPr>
          <w:b/>
          <w:sz w:val="26"/>
          <w:szCs w:val="26"/>
        </w:rPr>
        <w:t>«Математика»</w:t>
      </w:r>
      <w:r w:rsidRPr="00E0378A">
        <w:rPr>
          <w:sz w:val="26"/>
          <w:szCs w:val="26"/>
        </w:rPr>
        <w:t xml:space="preserve"> включает изучение учебных курсов «</w:t>
      </w:r>
      <w:r w:rsidRPr="00E0378A">
        <w:rPr>
          <w:i/>
          <w:sz w:val="26"/>
          <w:szCs w:val="26"/>
        </w:rPr>
        <w:t>Алгебра и начала анализа» и «Геометрия»</w:t>
      </w:r>
      <w:r w:rsidRPr="00E0378A">
        <w:rPr>
          <w:sz w:val="26"/>
          <w:szCs w:val="26"/>
        </w:rPr>
        <w:t xml:space="preserve"> и демонстрирует общий объем часов. Распределение количества часов на изучение курсов «Алгебра и начала анализа» и «Геометрия» проводится в зависимости от направленности образовательной программы по курсу «Математика» на старшем уровне: «Алгебра и начала анализа» - по 2 часа, «Геометрия» - по 2 часа. Интегративный учебный предмет «Обществознание» (включая экономику и право)» инвариантной части учебного плана изучается как самостоятельные учебные предметы «Обществознание» (1 час в 10 и 2 часа 11 классах), «Экономика» (1 час в 10 и 1 час 11 классах), «Право» (1 час в 10 и 1 часа 11 классах).  Интегрированный учебный предмет «Естествознание» не изучается. Представлены три учебных предмета естественнонаучного цикла («Физика», «Химия» и «Биология»), которые изучаются на базовом уровне за счёт 3 часов инвариантной части (в 10 классе: «Физика» (1 час), «Химия» (1 час), «Биология» (1 час); в 11 классе «Физика» (1 час), «Химия» (1 час), «Биология» (1 час)).  и 3 часов из вариативной части (в 10 </w:t>
      </w:r>
      <w:proofErr w:type="spellStart"/>
      <w:r w:rsidRPr="00E0378A">
        <w:rPr>
          <w:sz w:val="26"/>
          <w:szCs w:val="26"/>
        </w:rPr>
        <w:t>классе:«Физика</w:t>
      </w:r>
      <w:proofErr w:type="spellEnd"/>
      <w:r w:rsidRPr="00E0378A">
        <w:rPr>
          <w:sz w:val="26"/>
          <w:szCs w:val="26"/>
        </w:rPr>
        <w:t xml:space="preserve">» (1 час), «Химия» (1 час), «Биология» (1 час); в 11 классе «Физика» (1 час), «Химия» (1 час), «Биология» (1 час)). Обязательный учебный предмет «История» изучается как интегрированный и включает разделы «История России» и «Всеобщая история» на базовом (в сумме – по 2 часа в неделю) уровне. Обязательный учебный предмет «Физическая культура» изучается в объеме по 3 часа в неделю в 10-11 классах на </w:t>
      </w:r>
      <w:r w:rsidRPr="00E0378A">
        <w:rPr>
          <w:sz w:val="26"/>
          <w:szCs w:val="26"/>
        </w:rPr>
        <w:lastRenderedPageBreak/>
        <w:t>базовом уровне. Остальные базовые учебные предметы изучаются по выбору на базовом уровне (вариативная часть). Они дополняют набор учебных предметов федерального компонента и составляют общеобразовательный уровень подготовки учащихся на уровне среднего общего образования. Учебный предмет «Обществознание» - в 11 классе 1 час в неделю; учебные предметы «Экономика» и «Право» по 1 часу в неделю в 10-11 классах; учебный предмет «Информатика и ИКТ» - по 1 часу в неделю в 10-11 классах; учебный предмет «МХК» - по 1 часу в неделю в 10-11 классах; учебный предмет «География» - по 1 часу в неделю в 10-11 классах; учебный предмет «Технология» - 2 часа в неделю в 10 классе. Таким образом, учебный план образовательного учреждения включает все обязательные учебные предметы на базовом уровне и учебные предметы по выбору на базовом уровне федерального компонента.</w:t>
      </w:r>
    </w:p>
    <w:p w:rsidR="00E0378A" w:rsidRPr="00E0378A" w:rsidRDefault="00E0378A" w:rsidP="00E0378A">
      <w:pPr>
        <w:spacing w:line="276" w:lineRule="auto"/>
        <w:ind w:firstLine="708"/>
        <w:rPr>
          <w:sz w:val="26"/>
          <w:szCs w:val="26"/>
        </w:rPr>
      </w:pPr>
      <w:r w:rsidRPr="00E0378A">
        <w:rPr>
          <w:sz w:val="26"/>
          <w:szCs w:val="26"/>
        </w:rPr>
        <w:t xml:space="preserve"> В соответствии с приказом </w:t>
      </w:r>
      <w:proofErr w:type="spellStart"/>
      <w:r w:rsidRPr="00E0378A">
        <w:rPr>
          <w:sz w:val="26"/>
          <w:szCs w:val="26"/>
        </w:rPr>
        <w:t>Минобрнауки</w:t>
      </w:r>
      <w:proofErr w:type="spellEnd"/>
      <w:r w:rsidRPr="00E0378A">
        <w:rPr>
          <w:sz w:val="26"/>
          <w:szCs w:val="26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II ФК ГОС, раздел «Общие положения»). В соответствии с Методическими рекомендациями по введению учебного предмета «Астрономия» как обязательного для изучения на уровне среднего общего образования </w:t>
      </w:r>
      <w:proofErr w:type="spellStart"/>
      <w:r w:rsidRPr="00E0378A">
        <w:rPr>
          <w:sz w:val="26"/>
          <w:szCs w:val="26"/>
        </w:rPr>
        <w:t>Минобрнауки</w:t>
      </w:r>
      <w:proofErr w:type="spellEnd"/>
      <w:r w:rsidRPr="00E0378A">
        <w:rPr>
          <w:sz w:val="26"/>
          <w:szCs w:val="26"/>
        </w:rPr>
        <w:t xml:space="preserve"> России объем часов на изучение учебного предмета «Астрономия» должен составлять не менее 35 часов за два года обучения. На основании рекомендаций Минобразования Ростовской области в МБОУ «СОШ </w:t>
      </w:r>
      <w:r w:rsidR="00FE13A4">
        <w:rPr>
          <w:sz w:val="26"/>
          <w:szCs w:val="26"/>
        </w:rPr>
        <w:t>№ 7</w:t>
      </w:r>
      <w:r w:rsidRPr="00E0378A">
        <w:rPr>
          <w:sz w:val="26"/>
          <w:szCs w:val="26"/>
        </w:rPr>
        <w:t xml:space="preserve"> с. Ачхой-Мартан» в 2017-2018 учебном году изучение учебного предмета «Астрономия» организовано за счет 1 </w:t>
      </w:r>
      <w:proofErr w:type="spellStart"/>
      <w:r w:rsidRPr="00E0378A">
        <w:rPr>
          <w:sz w:val="26"/>
          <w:szCs w:val="26"/>
        </w:rPr>
        <w:t>часакомпонента</w:t>
      </w:r>
      <w:proofErr w:type="spellEnd"/>
      <w:r w:rsidRPr="00E0378A">
        <w:rPr>
          <w:sz w:val="26"/>
          <w:szCs w:val="26"/>
        </w:rPr>
        <w:t xml:space="preserve"> образовательного учреждения. В 2017-2018 учебном году определена следующая модель: учебный предмет «Астрономия» изучается в 10 классе в объеме 17 часов по 1 часу в неделю во 2 полугодии (0,5) и в объеме 17 часов по 1 часу в неделю в11 классе в 1 полугодии (0,5)в 2018-2019 учебном году.</w:t>
      </w:r>
    </w:p>
    <w:p w:rsidR="00E0378A" w:rsidRPr="00E0378A" w:rsidRDefault="00E0378A" w:rsidP="00E0378A">
      <w:pPr>
        <w:spacing w:line="276" w:lineRule="auto"/>
        <w:rPr>
          <w:sz w:val="26"/>
          <w:szCs w:val="26"/>
        </w:rPr>
      </w:pPr>
      <w:r w:rsidRPr="00E0378A">
        <w:rPr>
          <w:sz w:val="26"/>
          <w:szCs w:val="26"/>
        </w:rPr>
        <w:t xml:space="preserve">Часы компонента образовательного учреждения: Учебный предмет </w:t>
      </w:r>
      <w:r w:rsidRPr="00E0378A">
        <w:rPr>
          <w:b/>
          <w:sz w:val="26"/>
          <w:szCs w:val="26"/>
        </w:rPr>
        <w:t>«Русский язык»</w:t>
      </w:r>
      <w:r w:rsidRPr="00E0378A">
        <w:rPr>
          <w:sz w:val="26"/>
          <w:szCs w:val="26"/>
        </w:rPr>
        <w:t xml:space="preserve"> в 10 и 11 классах кроме часов инвариантной части представлен: в неделю по 2 часа в 10 и 3 часа11 классах для усиления базового уровня в связи с подготовкой к государственной итоговой аттестацией в форме единого государственного экзамена по русскому языку. Учебный предмет «Математика» (курс «Алгебра») в 10 и 11 классах усилен по 1 часу в 10 и по 3 часа 11 классах в связи подготовкой к государственной итоговой аттестации в форме единого государственного экзамена по математике. Учебный предмет «История религий» представлен по 1 часу в неделю в 10 классе и учебный предмет «Вайнахская этика» по 1 часу в неделю в 1 полугодии в 10 классе.</w:t>
      </w:r>
    </w:p>
    <w:p w:rsidR="00E0378A" w:rsidRPr="00E0378A" w:rsidRDefault="00E0378A" w:rsidP="00E0378A">
      <w:pPr>
        <w:pStyle w:val="afa"/>
        <w:rPr>
          <w:b/>
          <w:sz w:val="26"/>
          <w:szCs w:val="26"/>
        </w:rPr>
      </w:pPr>
      <w:r w:rsidRPr="00E0378A">
        <w:rPr>
          <w:sz w:val="26"/>
          <w:szCs w:val="26"/>
        </w:rPr>
        <w:t xml:space="preserve">Часы регионального компонента: Учебный предмет </w:t>
      </w:r>
      <w:r w:rsidRPr="00E0378A">
        <w:rPr>
          <w:b/>
          <w:sz w:val="26"/>
          <w:szCs w:val="26"/>
        </w:rPr>
        <w:t>«Чеченский язык»</w:t>
      </w:r>
      <w:r w:rsidRPr="00E0378A">
        <w:rPr>
          <w:sz w:val="26"/>
          <w:szCs w:val="26"/>
        </w:rPr>
        <w:t xml:space="preserve"> в 10 и 11 классах по 1 часу в неделю, </w:t>
      </w:r>
      <w:r w:rsidRPr="00E0378A">
        <w:rPr>
          <w:b/>
          <w:sz w:val="26"/>
          <w:szCs w:val="26"/>
        </w:rPr>
        <w:t>«Чеченская литература»</w:t>
      </w:r>
      <w:r w:rsidRPr="00E0378A">
        <w:rPr>
          <w:sz w:val="26"/>
          <w:szCs w:val="26"/>
        </w:rPr>
        <w:t xml:space="preserve"> в 10 и 11 классах по 1 часу в неделю.</w:t>
      </w:r>
    </w:p>
    <w:p w:rsidR="00E0378A" w:rsidRPr="00E0378A" w:rsidRDefault="00E0378A" w:rsidP="00E0378A">
      <w:pPr>
        <w:pStyle w:val="afa"/>
        <w:jc w:val="center"/>
        <w:rPr>
          <w:b/>
          <w:sz w:val="26"/>
          <w:szCs w:val="26"/>
        </w:rPr>
      </w:pPr>
    </w:p>
    <w:p w:rsidR="00E0378A" w:rsidRPr="00E0378A" w:rsidRDefault="00E0378A" w:rsidP="00E0378A">
      <w:pPr>
        <w:pStyle w:val="af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</w:t>
      </w:r>
      <w:r w:rsidRPr="00E0378A">
        <w:rPr>
          <w:b/>
          <w:sz w:val="26"/>
          <w:szCs w:val="26"/>
        </w:rPr>
        <w:t xml:space="preserve"> план </w:t>
      </w:r>
    </w:p>
    <w:p w:rsidR="00E0378A" w:rsidRDefault="00E0378A" w:rsidP="00E0378A">
      <w:pPr>
        <w:pStyle w:val="afa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134"/>
        <w:gridCol w:w="1134"/>
      </w:tblGrid>
      <w:tr w:rsidR="00A60888" w:rsidRPr="00F33DBF" w:rsidTr="00DC5082">
        <w:trPr>
          <w:jc w:val="center"/>
        </w:trPr>
        <w:tc>
          <w:tcPr>
            <w:tcW w:w="10207" w:type="dxa"/>
            <w:gridSpan w:val="5"/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Федеральный компонент</w:t>
            </w:r>
          </w:p>
        </w:tc>
      </w:tr>
      <w:tr w:rsidR="00A60888" w:rsidRPr="00F33DBF" w:rsidTr="00DC5082">
        <w:trPr>
          <w:jc w:val="center"/>
        </w:trPr>
        <w:tc>
          <w:tcPr>
            <w:tcW w:w="10207" w:type="dxa"/>
            <w:gridSpan w:val="5"/>
          </w:tcPr>
          <w:p w:rsidR="00A60888" w:rsidRPr="00F33DBF" w:rsidRDefault="00A60888" w:rsidP="00DC5082">
            <w:pPr>
              <w:pStyle w:val="afa"/>
              <w:jc w:val="center"/>
              <w:rPr>
                <w:i/>
              </w:rPr>
            </w:pPr>
            <w:r w:rsidRPr="00F33DBF">
              <w:rPr>
                <w:i/>
              </w:rPr>
              <w:t>Обязательные предметы на базовом уровне (инвариантная часть)</w:t>
            </w:r>
          </w:p>
        </w:tc>
      </w:tr>
      <w:tr w:rsidR="00A60888" w:rsidRPr="00F33DBF" w:rsidTr="00DC5082">
        <w:trPr>
          <w:trHeight w:val="255"/>
          <w:jc w:val="center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 класс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11 класс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За год</w:t>
            </w:r>
          </w:p>
        </w:tc>
      </w:tr>
      <w:tr w:rsidR="00A60888" w:rsidRPr="00F33DBF" w:rsidTr="00DC5082">
        <w:trPr>
          <w:trHeight w:val="285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11 класс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lastRenderedPageBreak/>
              <w:t xml:space="preserve">Литература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136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История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Обществознание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Физика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Биология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Химия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Физическая культура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10207" w:type="dxa"/>
            <w:gridSpan w:val="5"/>
          </w:tcPr>
          <w:p w:rsidR="00A60888" w:rsidRPr="00F33DBF" w:rsidRDefault="00A60888" w:rsidP="00DC5082">
            <w:pPr>
              <w:pStyle w:val="afa"/>
              <w:jc w:val="center"/>
              <w:rPr>
                <w:i/>
              </w:rPr>
            </w:pPr>
            <w:r w:rsidRPr="00F33DBF">
              <w:rPr>
                <w:i/>
              </w:rPr>
              <w:t>Учебные предметы по выбору на базовом уровне (вариативная часть)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Обществознание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Экономика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Право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Физика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Биология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Химия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ИКТ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МХК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География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Технология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</w:tr>
      <w:tr w:rsidR="00A60888" w:rsidRPr="00F33DBF" w:rsidTr="00DC5082">
        <w:trPr>
          <w:jc w:val="center"/>
        </w:trPr>
        <w:tc>
          <w:tcPr>
            <w:tcW w:w="10207" w:type="dxa"/>
            <w:gridSpan w:val="5"/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 xml:space="preserve">Региональный компонент 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Чеченский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Литература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F33DBF" w:rsidTr="00DC5082">
        <w:trPr>
          <w:jc w:val="center"/>
        </w:trPr>
        <w:tc>
          <w:tcPr>
            <w:tcW w:w="10207" w:type="dxa"/>
            <w:gridSpan w:val="5"/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Компонент ОУ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102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Чеченский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Математика «Геометрия»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68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История религий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Вайнахская этика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</w:tr>
      <w:tr w:rsidR="00A60888" w:rsidRPr="00F33DBF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 xml:space="preserve">Астрономия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</w:pPr>
            <w:r w:rsidRPr="00F33DBF">
              <w:t>34</w:t>
            </w:r>
          </w:p>
        </w:tc>
      </w:tr>
      <w:tr w:rsidR="00A60888" w:rsidRPr="002E3F5B" w:rsidTr="00DC5082">
        <w:trPr>
          <w:jc w:val="center"/>
        </w:trPr>
        <w:tc>
          <w:tcPr>
            <w:tcW w:w="4537" w:type="dxa"/>
          </w:tcPr>
          <w:p w:rsidR="00A60888" w:rsidRPr="00F33DBF" w:rsidRDefault="00A60888" w:rsidP="00DC5082">
            <w:pPr>
              <w:pStyle w:val="afa"/>
            </w:pPr>
            <w:r w:rsidRPr="00F33DBF">
              <w:t>Максимально допустимая учебная нагрузка при 6-дневной учебной неделе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F33DBF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1258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888" w:rsidRPr="005D06A1" w:rsidRDefault="00A60888" w:rsidP="00DC5082">
            <w:pPr>
              <w:pStyle w:val="afa"/>
              <w:jc w:val="center"/>
              <w:rPr>
                <w:b/>
              </w:rPr>
            </w:pPr>
            <w:r w:rsidRPr="00F33DBF">
              <w:rPr>
                <w:b/>
              </w:rPr>
              <w:t>1258</w:t>
            </w:r>
          </w:p>
        </w:tc>
      </w:tr>
    </w:tbl>
    <w:p w:rsidR="00A60888" w:rsidRDefault="00A60888" w:rsidP="00E0378A">
      <w:pPr>
        <w:pStyle w:val="afa"/>
        <w:jc w:val="center"/>
        <w:rPr>
          <w:b/>
          <w:sz w:val="26"/>
          <w:szCs w:val="26"/>
        </w:rPr>
      </w:pPr>
    </w:p>
    <w:p w:rsidR="00A60888" w:rsidRPr="00E0378A" w:rsidRDefault="00A60888" w:rsidP="00E0378A">
      <w:pPr>
        <w:pStyle w:val="afa"/>
        <w:jc w:val="center"/>
        <w:rPr>
          <w:b/>
          <w:sz w:val="26"/>
          <w:szCs w:val="26"/>
        </w:rPr>
      </w:pPr>
    </w:p>
    <w:p w:rsidR="00E0378A" w:rsidRPr="00E0378A" w:rsidRDefault="00E0378A" w:rsidP="00E0378A">
      <w:pPr>
        <w:pStyle w:val="afa"/>
        <w:jc w:val="center"/>
        <w:rPr>
          <w:b/>
          <w:sz w:val="26"/>
          <w:szCs w:val="26"/>
        </w:rPr>
      </w:pPr>
    </w:p>
    <w:p w:rsidR="00E0378A" w:rsidRPr="00FD68E6" w:rsidRDefault="00E0378A" w:rsidP="00FD68E6">
      <w:pPr>
        <w:pStyle w:val="a7"/>
        <w:numPr>
          <w:ilvl w:val="1"/>
          <w:numId w:val="63"/>
        </w:numPr>
        <w:jc w:val="center"/>
        <w:rPr>
          <w:rFonts w:ascii="Times New Roman" w:hAnsi="Times New Roman"/>
          <w:b/>
          <w:sz w:val="26"/>
          <w:szCs w:val="26"/>
        </w:rPr>
      </w:pPr>
      <w:r w:rsidRPr="00FD68E6">
        <w:rPr>
          <w:rFonts w:ascii="Times New Roman" w:hAnsi="Times New Roman"/>
          <w:b/>
          <w:sz w:val="26"/>
          <w:szCs w:val="26"/>
        </w:rPr>
        <w:t>Учебно-методическое обеспечение ООП СОО.</w:t>
      </w:r>
    </w:p>
    <w:tbl>
      <w:tblPr>
        <w:tblpPr w:leftFromText="180" w:rightFromText="180" w:vertAnchor="text" w:horzAnchor="margin" w:tblpXSpec="center" w:tblpY="338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993"/>
        <w:gridCol w:w="2409"/>
      </w:tblGrid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jc w:val="center"/>
              <w:rPr>
                <w:b/>
                <w:sz w:val="26"/>
                <w:szCs w:val="26"/>
              </w:rPr>
            </w:pPr>
            <w:r w:rsidRPr="00E0378A">
              <w:rPr>
                <w:b/>
                <w:sz w:val="26"/>
                <w:szCs w:val="26"/>
              </w:rPr>
              <w:t>«10 класс»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b/>
                <w:sz w:val="26"/>
                <w:szCs w:val="26"/>
              </w:rPr>
            </w:pPr>
            <w:r w:rsidRPr="00E0378A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jc w:val="center"/>
              <w:rPr>
                <w:b/>
                <w:sz w:val="26"/>
                <w:szCs w:val="26"/>
              </w:rPr>
            </w:pPr>
            <w:r w:rsidRPr="00E0378A">
              <w:rPr>
                <w:b/>
                <w:sz w:val="26"/>
                <w:szCs w:val="26"/>
              </w:rPr>
              <w:t>Издательство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Власенков. </w:t>
            </w:r>
            <w:proofErr w:type="spellStart"/>
            <w:r w:rsidRPr="00E0378A">
              <w:rPr>
                <w:sz w:val="26"/>
                <w:szCs w:val="26"/>
              </w:rPr>
              <w:t>Русс.яз</w:t>
            </w:r>
            <w:proofErr w:type="spellEnd"/>
            <w:r w:rsidRPr="00E0378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Просвещение 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2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Мякишев</w:t>
            </w:r>
            <w:proofErr w:type="spellEnd"/>
            <w:r w:rsidRPr="00E0378A">
              <w:rPr>
                <w:sz w:val="26"/>
                <w:szCs w:val="26"/>
              </w:rPr>
              <w:t>. 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3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Алимов. Алгебра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4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Домогацких</w:t>
            </w:r>
            <w:proofErr w:type="spellEnd"/>
            <w:r w:rsidRPr="00E0378A">
              <w:rPr>
                <w:sz w:val="26"/>
                <w:szCs w:val="26"/>
              </w:rPr>
              <w:t>. География (в 2ч)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Лебедев. </w:t>
            </w:r>
            <w:proofErr w:type="spellStart"/>
            <w:r w:rsidRPr="00E0378A">
              <w:rPr>
                <w:sz w:val="26"/>
                <w:szCs w:val="26"/>
              </w:rPr>
              <w:t>Русс.лит</w:t>
            </w:r>
            <w:proofErr w:type="spellEnd"/>
            <w:r w:rsidRPr="00E0378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6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Габриелян. 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7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Сахаров. История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8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Сивоглазов</w:t>
            </w:r>
            <w:proofErr w:type="spellEnd"/>
            <w:r w:rsidRPr="00E0378A">
              <w:rPr>
                <w:sz w:val="26"/>
                <w:szCs w:val="26"/>
              </w:rPr>
              <w:t>. 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9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Угринович</w:t>
            </w:r>
            <w:proofErr w:type="spellEnd"/>
            <w:r w:rsidRPr="00E0378A">
              <w:rPr>
                <w:sz w:val="26"/>
                <w:szCs w:val="26"/>
              </w:rPr>
              <w:t>. И.К.Т.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Бином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Атанасян</w:t>
            </w:r>
            <w:proofErr w:type="spellEnd"/>
            <w:r w:rsidRPr="00E0378A">
              <w:rPr>
                <w:sz w:val="26"/>
                <w:szCs w:val="26"/>
              </w:rPr>
              <w:t>. Геометрия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Просвещение 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Данилов. М.Х.К.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Волобуев О.В.   Всеобщая История   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13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ОБЖ Фролов М.П.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Астрель</w:t>
            </w:r>
            <w:proofErr w:type="spellEnd"/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14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Афанасьева. </w:t>
            </w:r>
            <w:proofErr w:type="spellStart"/>
            <w:r w:rsidRPr="00E0378A">
              <w:rPr>
                <w:sz w:val="26"/>
                <w:szCs w:val="26"/>
              </w:rPr>
              <w:t>Англ.яз</w:t>
            </w:r>
            <w:proofErr w:type="spellEnd"/>
            <w:r w:rsidRPr="00E0378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Обществознания   Боголюбов Л.Н.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16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Нохчийн</w:t>
            </w:r>
            <w:proofErr w:type="spellEnd"/>
            <w:r w:rsidRPr="00E0378A">
              <w:rPr>
                <w:sz w:val="26"/>
                <w:szCs w:val="26"/>
              </w:rPr>
              <w:t xml:space="preserve"> </w:t>
            </w:r>
            <w:proofErr w:type="spellStart"/>
            <w:r w:rsidRPr="00E0378A">
              <w:rPr>
                <w:sz w:val="26"/>
                <w:szCs w:val="26"/>
              </w:rPr>
              <w:t>мотт</w:t>
            </w:r>
            <w:proofErr w:type="spellEnd"/>
            <w:r w:rsidRPr="00E0378A">
              <w:rPr>
                <w:sz w:val="26"/>
                <w:szCs w:val="26"/>
              </w:rPr>
              <w:t xml:space="preserve">  </w:t>
            </w:r>
            <w:proofErr w:type="spellStart"/>
            <w:r w:rsidRPr="00E0378A">
              <w:rPr>
                <w:sz w:val="26"/>
                <w:szCs w:val="26"/>
              </w:rPr>
              <w:t>Джамалханов</w:t>
            </w:r>
            <w:proofErr w:type="spellEnd"/>
            <w:r w:rsidRPr="00E0378A">
              <w:rPr>
                <w:sz w:val="26"/>
                <w:szCs w:val="26"/>
              </w:rPr>
              <w:t xml:space="preserve"> З.Д.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17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Нохчийн</w:t>
            </w:r>
            <w:proofErr w:type="spellEnd"/>
            <w:r w:rsidRPr="00E0378A">
              <w:rPr>
                <w:sz w:val="26"/>
                <w:szCs w:val="26"/>
              </w:rPr>
              <w:t xml:space="preserve"> литература (хрестоматия)  </w:t>
            </w:r>
            <w:proofErr w:type="spellStart"/>
            <w:r w:rsidRPr="00E0378A">
              <w:rPr>
                <w:sz w:val="26"/>
                <w:szCs w:val="26"/>
              </w:rPr>
              <w:t>Арсанукаев</w:t>
            </w:r>
            <w:proofErr w:type="spellEnd"/>
            <w:r w:rsidRPr="00E0378A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Арфа-Пресс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18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Нохчийн</w:t>
            </w:r>
            <w:proofErr w:type="spellEnd"/>
            <w:r w:rsidRPr="00E0378A">
              <w:rPr>
                <w:sz w:val="26"/>
                <w:szCs w:val="26"/>
              </w:rPr>
              <w:t xml:space="preserve"> литература (учебник)  </w:t>
            </w:r>
            <w:proofErr w:type="spellStart"/>
            <w:r w:rsidRPr="00E0378A">
              <w:rPr>
                <w:sz w:val="26"/>
                <w:szCs w:val="26"/>
              </w:rPr>
              <w:t>Арсанукаев</w:t>
            </w:r>
            <w:proofErr w:type="spellEnd"/>
            <w:r w:rsidRPr="00E0378A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Дыхаев</w:t>
            </w:r>
            <w:proofErr w:type="spellEnd"/>
            <w:r w:rsidRPr="00E0378A">
              <w:rPr>
                <w:sz w:val="26"/>
                <w:szCs w:val="26"/>
              </w:rPr>
              <w:t xml:space="preserve"> В.А.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19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Астрономия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jc w:val="center"/>
              <w:rPr>
                <w:b/>
                <w:sz w:val="26"/>
                <w:szCs w:val="26"/>
              </w:rPr>
            </w:pPr>
            <w:r w:rsidRPr="00E0378A">
              <w:rPr>
                <w:b/>
                <w:sz w:val="26"/>
                <w:szCs w:val="26"/>
              </w:rPr>
              <w:t>«11 класс»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Семакин И.К.Т.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Бином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2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Атанасян</w:t>
            </w:r>
            <w:proofErr w:type="spellEnd"/>
            <w:r w:rsidRPr="00E0378A">
              <w:rPr>
                <w:sz w:val="26"/>
                <w:szCs w:val="26"/>
              </w:rPr>
              <w:t>. Геометрия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3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Волобуев. Всеобщая История (в 2ч)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4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Боголюбов. </w:t>
            </w:r>
            <w:proofErr w:type="spellStart"/>
            <w:r w:rsidRPr="00E0378A">
              <w:rPr>
                <w:sz w:val="26"/>
                <w:szCs w:val="26"/>
              </w:rPr>
              <w:t>Обществознан</w:t>
            </w:r>
            <w:proofErr w:type="spellEnd"/>
            <w:r w:rsidRPr="00E0378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Сивоглазов</w:t>
            </w:r>
            <w:proofErr w:type="spellEnd"/>
            <w:r w:rsidRPr="00E0378A">
              <w:rPr>
                <w:sz w:val="26"/>
                <w:szCs w:val="26"/>
              </w:rPr>
              <w:t>. 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6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Габриелян. 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7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Зинин </w:t>
            </w:r>
            <w:proofErr w:type="spellStart"/>
            <w:r w:rsidRPr="00E0378A">
              <w:rPr>
                <w:sz w:val="26"/>
                <w:szCs w:val="26"/>
              </w:rPr>
              <w:t>Чалмаев</w:t>
            </w:r>
            <w:proofErr w:type="spellEnd"/>
            <w:r w:rsidRPr="00E0378A">
              <w:rPr>
                <w:sz w:val="26"/>
                <w:szCs w:val="26"/>
              </w:rPr>
              <w:t xml:space="preserve">. </w:t>
            </w:r>
            <w:proofErr w:type="spellStart"/>
            <w:r w:rsidRPr="00E0378A">
              <w:rPr>
                <w:sz w:val="26"/>
                <w:szCs w:val="26"/>
              </w:rPr>
              <w:t>Русс.лит</w:t>
            </w:r>
            <w:proofErr w:type="spellEnd"/>
            <w:r w:rsidRPr="00E0378A">
              <w:rPr>
                <w:sz w:val="26"/>
                <w:szCs w:val="26"/>
              </w:rPr>
              <w:t xml:space="preserve"> (в 2ч)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8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Мякишев</w:t>
            </w:r>
            <w:proofErr w:type="spellEnd"/>
            <w:r w:rsidRPr="00E0378A">
              <w:rPr>
                <w:sz w:val="26"/>
                <w:szCs w:val="26"/>
              </w:rPr>
              <w:t>. 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9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Домогацких</w:t>
            </w:r>
            <w:proofErr w:type="spellEnd"/>
            <w:r w:rsidRPr="00E0378A">
              <w:rPr>
                <w:sz w:val="26"/>
                <w:szCs w:val="26"/>
              </w:rPr>
              <w:t>. География (в 2ч)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Алимов. Алгебра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Просвещение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Афанасьева </w:t>
            </w:r>
            <w:proofErr w:type="spellStart"/>
            <w:r w:rsidRPr="00E0378A">
              <w:rPr>
                <w:sz w:val="26"/>
                <w:szCs w:val="26"/>
              </w:rPr>
              <w:t>Англ.яз</w:t>
            </w:r>
            <w:proofErr w:type="spellEnd"/>
            <w:r w:rsidRPr="00E0378A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Просвещение 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12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Власенков. </w:t>
            </w:r>
            <w:proofErr w:type="spellStart"/>
            <w:r w:rsidRPr="00E0378A">
              <w:rPr>
                <w:sz w:val="26"/>
                <w:szCs w:val="26"/>
              </w:rPr>
              <w:t>Русс.яз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Просвещение 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13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Смирнов. О.Б.Ж.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Просвещение 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14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Данилова. М.Х.К.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Дрофа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Нохчийн</w:t>
            </w:r>
            <w:proofErr w:type="spellEnd"/>
            <w:r w:rsidRPr="00E0378A">
              <w:rPr>
                <w:sz w:val="26"/>
                <w:szCs w:val="26"/>
              </w:rPr>
              <w:t xml:space="preserve"> </w:t>
            </w:r>
            <w:proofErr w:type="spellStart"/>
            <w:r w:rsidRPr="00E0378A">
              <w:rPr>
                <w:sz w:val="26"/>
                <w:szCs w:val="26"/>
              </w:rPr>
              <w:t>мотт</w:t>
            </w:r>
            <w:proofErr w:type="spellEnd"/>
            <w:r w:rsidRPr="00E0378A">
              <w:rPr>
                <w:sz w:val="26"/>
                <w:szCs w:val="26"/>
              </w:rPr>
              <w:t xml:space="preserve">  </w:t>
            </w:r>
            <w:proofErr w:type="spellStart"/>
            <w:r w:rsidRPr="00E0378A">
              <w:rPr>
                <w:sz w:val="26"/>
                <w:szCs w:val="26"/>
              </w:rPr>
              <w:t>Джамалханов</w:t>
            </w:r>
            <w:proofErr w:type="spellEnd"/>
            <w:r w:rsidRPr="00E0378A">
              <w:rPr>
                <w:sz w:val="26"/>
                <w:szCs w:val="26"/>
              </w:rPr>
              <w:t xml:space="preserve"> З.Д.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Русское слово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16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proofErr w:type="spellStart"/>
            <w:r w:rsidRPr="00E0378A">
              <w:rPr>
                <w:sz w:val="26"/>
                <w:szCs w:val="26"/>
              </w:rPr>
              <w:t>Нохчийн</w:t>
            </w:r>
            <w:proofErr w:type="spellEnd"/>
            <w:r w:rsidRPr="00E0378A">
              <w:rPr>
                <w:sz w:val="26"/>
                <w:szCs w:val="26"/>
              </w:rPr>
              <w:t xml:space="preserve"> литература </w:t>
            </w:r>
            <w:proofErr w:type="spellStart"/>
            <w:r w:rsidRPr="00E0378A">
              <w:rPr>
                <w:sz w:val="26"/>
                <w:szCs w:val="26"/>
              </w:rPr>
              <w:t>Туркаев</w:t>
            </w:r>
            <w:proofErr w:type="spellEnd"/>
            <w:r w:rsidRPr="00E0378A">
              <w:rPr>
                <w:sz w:val="26"/>
                <w:szCs w:val="26"/>
              </w:rPr>
              <w:t xml:space="preserve"> Х.В.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Глобус</w:t>
            </w:r>
          </w:p>
        </w:tc>
      </w:tr>
      <w:tr w:rsidR="00E0378A" w:rsidRPr="00E0378A" w:rsidTr="00DC5082">
        <w:trPr>
          <w:trHeight w:val="2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17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78A" w:rsidRPr="00E0378A" w:rsidRDefault="00E0378A" w:rsidP="00DC5082">
            <w:pPr>
              <w:jc w:val="center"/>
              <w:rPr>
                <w:sz w:val="26"/>
                <w:szCs w:val="26"/>
              </w:rPr>
            </w:pPr>
            <w:r w:rsidRPr="00E0378A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8A" w:rsidRPr="00E0378A" w:rsidRDefault="00E0378A" w:rsidP="00DC5082">
            <w:pPr>
              <w:rPr>
                <w:sz w:val="26"/>
                <w:szCs w:val="26"/>
              </w:rPr>
            </w:pPr>
          </w:p>
        </w:tc>
      </w:tr>
    </w:tbl>
    <w:p w:rsidR="00E0378A" w:rsidRPr="00E0378A" w:rsidRDefault="00E0378A" w:rsidP="00E0378A">
      <w:pPr>
        <w:rPr>
          <w:color w:val="FF0000"/>
          <w:sz w:val="26"/>
          <w:szCs w:val="26"/>
        </w:rPr>
        <w:sectPr w:rsidR="00E0378A" w:rsidRPr="00E0378A" w:rsidSect="006549FD">
          <w:pgSz w:w="11906" w:h="16838"/>
          <w:pgMar w:top="851" w:right="851" w:bottom="851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B51ACF" w:rsidRPr="00B51ACF" w:rsidRDefault="00B51ACF" w:rsidP="00B51ACF">
      <w:pPr>
        <w:spacing w:line="360" w:lineRule="auto"/>
        <w:ind w:firstLine="708"/>
        <w:jc w:val="both"/>
        <w:rPr>
          <w:sz w:val="26"/>
          <w:szCs w:val="26"/>
        </w:rPr>
      </w:pPr>
      <w:r w:rsidRPr="00B51ACF">
        <w:rPr>
          <w:b/>
          <w:bCs/>
          <w:sz w:val="26"/>
          <w:szCs w:val="26"/>
        </w:rPr>
        <w:lastRenderedPageBreak/>
        <w:t>3.3. Промежуточная аттестация обучающихся</w:t>
      </w:r>
      <w:r w:rsidRPr="00B51ACF">
        <w:rPr>
          <w:sz w:val="26"/>
          <w:szCs w:val="26"/>
        </w:rPr>
        <w:t>.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уровней обучения проводится промежуточная аттестация обучающихся. 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     Ежегодно решением педсовета определяется перечень учебных предметов, выносимых на промежуточную аттестацию для обучающихся 10 классов, устанавливается форма и порядок ее проведения, система оценок при промежуточной аттестации обучающихся. Данное решение утверждается директором общеобразовательного учреждения. 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Промежуточная аттестация обучающихся 10 классов проводится письменно и устно в форме итогового контроля.  В 2016-2017 учебном году промежуточная аттестация  в 10 классах проводится по : русскому языку (сочинение), алгебре и началам анализа (итоговая диагностическая работа), обществознанию (тест), четвертый предмет по выбору учащихся.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center"/>
        <w:rPr>
          <w:rFonts w:eastAsia="Times New Roman"/>
          <w:b/>
          <w:sz w:val="26"/>
          <w:szCs w:val="26"/>
        </w:rPr>
      </w:pPr>
      <w:r w:rsidRPr="00B51ACF">
        <w:rPr>
          <w:rFonts w:eastAsia="Times New Roman"/>
          <w:b/>
          <w:sz w:val="26"/>
          <w:szCs w:val="26"/>
        </w:rPr>
        <w:t>3.4. Система условий реализации основной образовательной программы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r w:rsidRPr="00B51ACF">
        <w:rPr>
          <w:sz w:val="26"/>
          <w:szCs w:val="26"/>
        </w:rPr>
        <w:t xml:space="preserve">Интегративным результатом выполнения требований к условиям реализации основной образовательной программы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является создание и поддержание креативной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Созданные в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условия: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соответствуют требованиям Стандарта;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учитывают особенности образовательного учреждения, её организационную структуру, запросы участников образовательного процесса в основном общем образовании;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предоставляют возможность взаимодействия с социальными партнёрами, использования ресурсов социума.</w:t>
      </w:r>
    </w:p>
    <w:p w:rsidR="00B51ACF" w:rsidRPr="00B51ACF" w:rsidRDefault="00B51ACF" w:rsidP="00E0378A">
      <w:pPr>
        <w:ind w:firstLine="708"/>
        <w:rPr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В соответствии с требованиями Стандарта раздел основной образовательной программы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</w:t>
      </w:r>
      <w:r w:rsidRPr="00B51ACF">
        <w:rPr>
          <w:rFonts w:eastAsia="Times New Roman"/>
          <w:sz w:val="26"/>
          <w:szCs w:val="26"/>
        </w:rPr>
        <w:t>, характеризующий систему условий, содержит: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механизмы достижения целевых ориентиров в системе условий;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систему оценки условий.</w:t>
      </w:r>
    </w:p>
    <w:p w:rsidR="00B51ACF" w:rsidRPr="00B51ACF" w:rsidRDefault="00B51ACF" w:rsidP="00E0378A">
      <w:pPr>
        <w:ind w:firstLine="708"/>
        <w:rPr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Система условий реализации основной образовательной программы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  <w:r w:rsidRPr="00B51ACF">
        <w:rPr>
          <w:rFonts w:eastAsia="Times New Roman"/>
          <w:sz w:val="26"/>
          <w:szCs w:val="26"/>
        </w:rPr>
        <w:t xml:space="preserve"> базируется на результатах проведённой работы, включающей: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lastRenderedPageBreak/>
        <w:t>• </w:t>
      </w:r>
      <w:r w:rsidRPr="00B51ACF">
        <w:rPr>
          <w:rFonts w:eastAsia="Times New Roman"/>
          <w:sz w:val="26"/>
          <w:szCs w:val="26"/>
        </w:rPr>
        <w:t>анализ имеющихся в образовательном учреждении условий и ресурсов реализации основной образовательной программы среднего общего образования;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установление степени их соответствия требованиям Стандарта, а также целям и задачам основной образовательной программы с учётом потребностей всех участников образовательных отношений;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разработку сетевого графика (дорожной карты) создания необходимой системы условий;</w:t>
      </w:r>
    </w:p>
    <w:p w:rsid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</w:t>
      </w:r>
      <w:r w:rsidRPr="00B51ACF">
        <w:rPr>
          <w:rFonts w:eastAsia="Times New Roman"/>
          <w:sz w:val="26"/>
          <w:szCs w:val="26"/>
        </w:rPr>
        <w:t>разработку механизмов мониторинга, оценки и коррекции реализации промежуточных этапов разработанного графика.</w:t>
      </w:r>
    </w:p>
    <w:p w:rsidR="00E0378A" w:rsidRPr="00B51ACF" w:rsidRDefault="00E0378A" w:rsidP="00B51ACF">
      <w:pPr>
        <w:ind w:firstLine="454"/>
        <w:jc w:val="both"/>
        <w:rPr>
          <w:rFonts w:eastAsia="Times New Roman"/>
          <w:sz w:val="26"/>
          <w:szCs w:val="26"/>
        </w:rPr>
      </w:pPr>
    </w:p>
    <w:p w:rsidR="00B51ACF" w:rsidRPr="00B51ACF" w:rsidRDefault="00B51ACF" w:rsidP="00B51ACF">
      <w:pPr>
        <w:jc w:val="center"/>
        <w:rPr>
          <w:rFonts w:eastAsia="Times New Roman"/>
          <w:b/>
          <w:sz w:val="26"/>
          <w:szCs w:val="26"/>
        </w:rPr>
      </w:pPr>
      <w:r w:rsidRPr="00B51ACF">
        <w:rPr>
          <w:rFonts w:eastAsia="Times New Roman"/>
          <w:b/>
          <w:sz w:val="26"/>
          <w:szCs w:val="26"/>
        </w:rPr>
        <w:t xml:space="preserve">3.4.1. Описание кадровых условий реализации основной образовательной программы среднего общего образования </w:t>
      </w:r>
    </w:p>
    <w:p w:rsidR="00B51ACF" w:rsidRPr="00B51ACF" w:rsidRDefault="00B51ACF" w:rsidP="00B51ACF">
      <w:pPr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      Описание кадровых условий реализации основной образовательной программы среднего общего образования включает:</w:t>
      </w:r>
    </w:p>
    <w:p w:rsidR="00B51ACF" w:rsidRPr="00B51ACF" w:rsidRDefault="00B51ACF" w:rsidP="00B51ACF">
      <w:pPr>
        <w:ind w:firstLine="454"/>
        <w:jc w:val="both"/>
        <w:rPr>
          <w:rFonts w:eastAsia="@Arial Unicode MS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характеристику укомплектованности образовательного учреждения;</w:t>
      </w:r>
    </w:p>
    <w:p w:rsidR="00B51ACF" w:rsidRPr="00B51ACF" w:rsidRDefault="00B51ACF" w:rsidP="00B51ACF">
      <w:pPr>
        <w:ind w:firstLine="454"/>
        <w:jc w:val="both"/>
        <w:rPr>
          <w:rFonts w:eastAsia="@Arial Unicode MS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описание уровня квалификации работников образовательного учреждения и их функциональные обязанности;</w:t>
      </w:r>
    </w:p>
    <w:p w:rsidR="00B51ACF" w:rsidRPr="00B51ACF" w:rsidRDefault="00B51ACF" w:rsidP="00B51ACF">
      <w:pPr>
        <w:ind w:firstLine="454"/>
        <w:jc w:val="both"/>
        <w:rPr>
          <w:rFonts w:eastAsia="@Arial Unicode MS"/>
          <w:sz w:val="26"/>
          <w:szCs w:val="26"/>
        </w:rPr>
      </w:pPr>
      <w:r w:rsidRPr="00B51ACF">
        <w:rPr>
          <w:rFonts w:eastAsia="@Arial Unicode MS"/>
          <w:sz w:val="26"/>
          <w:szCs w:val="26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B51ACF" w:rsidRPr="00B51ACF" w:rsidRDefault="00B51ACF" w:rsidP="00B51ACF">
      <w:pPr>
        <w:tabs>
          <w:tab w:val="left" w:pos="720"/>
        </w:tabs>
        <w:ind w:firstLine="454"/>
        <w:jc w:val="both"/>
        <w:rPr>
          <w:b/>
          <w:sz w:val="26"/>
          <w:szCs w:val="26"/>
        </w:rPr>
      </w:pPr>
      <w:r w:rsidRPr="00B51ACF">
        <w:rPr>
          <w:b/>
          <w:sz w:val="26"/>
          <w:szCs w:val="26"/>
        </w:rPr>
        <w:t xml:space="preserve">                                  Кадровое обеспечение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B51ACF" w:rsidRPr="00B51ACF" w:rsidRDefault="00B51ACF" w:rsidP="00B51ACF">
      <w:pPr>
        <w:shd w:val="clear" w:color="auto" w:fill="FFFFFF"/>
        <w:tabs>
          <w:tab w:val="left" w:pos="720"/>
        </w:tabs>
        <w:ind w:firstLine="454"/>
        <w:jc w:val="both"/>
        <w:rPr>
          <w:bCs/>
          <w:sz w:val="26"/>
          <w:szCs w:val="26"/>
        </w:rPr>
      </w:pPr>
      <w:r w:rsidRPr="00B51ACF">
        <w:rPr>
          <w:sz w:val="26"/>
          <w:szCs w:val="26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B51ACF">
        <w:rPr>
          <w:bCs/>
          <w:sz w:val="26"/>
          <w:szCs w:val="26"/>
        </w:rPr>
        <w:t xml:space="preserve">Едином квалификационном справочнике должностей руководителей, специалистов и служащих </w:t>
      </w:r>
      <w:r w:rsidRPr="00B51ACF">
        <w:rPr>
          <w:sz w:val="26"/>
          <w:szCs w:val="26"/>
        </w:rPr>
        <w:t>(</w:t>
      </w:r>
      <w:r w:rsidRPr="00B51ACF">
        <w:rPr>
          <w:bCs/>
          <w:sz w:val="26"/>
          <w:szCs w:val="26"/>
        </w:rPr>
        <w:t xml:space="preserve">раздел «Квалификационные характеристики должностей работников образования»). </w:t>
      </w:r>
    </w:p>
    <w:p w:rsidR="00B51ACF" w:rsidRPr="00B51ACF" w:rsidRDefault="00B51ACF" w:rsidP="00B51ACF">
      <w:pPr>
        <w:shd w:val="clear" w:color="auto" w:fill="FFFFFF"/>
        <w:tabs>
          <w:tab w:val="left" w:pos="720"/>
        </w:tabs>
        <w:ind w:firstLine="454"/>
        <w:rPr>
          <w:bCs/>
          <w:sz w:val="26"/>
          <w:szCs w:val="26"/>
        </w:rPr>
      </w:pPr>
      <w:r w:rsidRPr="00B51ACF">
        <w:rPr>
          <w:sz w:val="26"/>
          <w:szCs w:val="26"/>
          <w:shd w:val="clear" w:color="auto" w:fill="FFFFFF"/>
        </w:rPr>
        <w:t xml:space="preserve">Муниципальное общеобразовательное учреждение «Средняя общеобразовательная школа </w:t>
      </w:r>
      <w:r w:rsidR="00FE13A4">
        <w:rPr>
          <w:sz w:val="26"/>
          <w:szCs w:val="26"/>
          <w:shd w:val="clear" w:color="auto" w:fill="FFFFFF"/>
        </w:rPr>
        <w:t>№ 7</w:t>
      </w:r>
      <w:r w:rsidRPr="00B51ACF">
        <w:rPr>
          <w:sz w:val="26"/>
          <w:szCs w:val="26"/>
          <w:shd w:val="clear" w:color="auto" w:fill="FFFFFF"/>
        </w:rPr>
        <w:t xml:space="preserve"> с. Ачхой-Мартан"</w:t>
      </w:r>
      <w:r w:rsidRPr="00B51ACF">
        <w:rPr>
          <w:sz w:val="26"/>
          <w:szCs w:val="26"/>
        </w:rPr>
        <w:t xml:space="preserve"> </w:t>
      </w:r>
      <w:r w:rsidRPr="00B51ACF">
        <w:rPr>
          <w:bCs/>
          <w:sz w:val="26"/>
          <w:szCs w:val="26"/>
        </w:rPr>
        <w:t>укомплектовано медицинским работником, работниками пищеблока, вспомогательным персоналом.</w:t>
      </w:r>
    </w:p>
    <w:p w:rsidR="00B51ACF" w:rsidRPr="00B51ACF" w:rsidRDefault="00B51ACF" w:rsidP="00B51ACF">
      <w:pPr>
        <w:rPr>
          <w:sz w:val="26"/>
          <w:szCs w:val="26"/>
        </w:rPr>
      </w:pPr>
      <w:r w:rsidRPr="00B51ACF">
        <w:rPr>
          <w:sz w:val="26"/>
          <w:szCs w:val="26"/>
        </w:rPr>
        <w:t xml:space="preserve">     Медицинское обслуживание обучающихся в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обеспечивается медицинским персоналом, закрепленным  учреждением ЦРБ с. Ачхой-Мартан. Медицинский персонал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Для работы медицинского персонала в образовательном учреждении созданы необходимые условия в соответствии с действующими нормативами. Обучающимся оказывается психолого–педагогическое и медико–социальное сопровождение.</w:t>
      </w:r>
    </w:p>
    <w:p w:rsidR="00B51ACF" w:rsidRPr="00B51ACF" w:rsidRDefault="00B51ACF" w:rsidP="00B51ACF">
      <w:pPr>
        <w:jc w:val="both"/>
        <w:rPr>
          <w:sz w:val="26"/>
          <w:szCs w:val="26"/>
        </w:rPr>
      </w:pPr>
      <w:r w:rsidRPr="00B51ACF">
        <w:rPr>
          <w:sz w:val="26"/>
          <w:szCs w:val="26"/>
        </w:rPr>
        <w:lastRenderedPageBreak/>
        <w:t xml:space="preserve">          Кадровая обеспеченность по всем показателям (укомплектованность штатов, образовательный ценз, уровень квалификации) соответствует требованиям реализации основной образовательной программы среднего общего образования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Ачхой-Мартан». Кадровая политика общеобразовательного учреждения направлена на привлечение к образовательной деятельности молодых специалистов. </w:t>
      </w:r>
    </w:p>
    <w:p w:rsidR="00B51ACF" w:rsidRPr="00B51ACF" w:rsidRDefault="00B51ACF" w:rsidP="00B51ACF">
      <w:pPr>
        <w:spacing w:after="20"/>
        <w:jc w:val="center"/>
        <w:rPr>
          <w:rFonts w:eastAsia="Times New Roman"/>
          <w:b/>
          <w:sz w:val="26"/>
          <w:szCs w:val="26"/>
        </w:rPr>
      </w:pPr>
    </w:p>
    <w:p w:rsidR="00B51ACF" w:rsidRPr="00B51ACF" w:rsidRDefault="00B51ACF" w:rsidP="00B51ACF">
      <w:pPr>
        <w:ind w:firstLine="454"/>
        <w:jc w:val="center"/>
        <w:rPr>
          <w:b/>
          <w:bCs/>
          <w:sz w:val="26"/>
          <w:szCs w:val="26"/>
        </w:rPr>
      </w:pPr>
      <w:r w:rsidRPr="00B51ACF">
        <w:rPr>
          <w:rFonts w:eastAsia="Times New Roman"/>
          <w:b/>
          <w:sz w:val="26"/>
          <w:szCs w:val="26"/>
        </w:rPr>
        <w:t>3.4.2. П</w:t>
      </w:r>
      <w:r w:rsidRPr="00B51ACF">
        <w:rPr>
          <w:b/>
          <w:bCs/>
          <w:sz w:val="26"/>
          <w:szCs w:val="26"/>
        </w:rPr>
        <w:t>сихолого-педагогические условия реализации основной образовательной программы среднего общего образования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proofErr w:type="gramStart"/>
      <w:r w:rsidRPr="00B51ACF">
        <w:rPr>
          <w:rFonts w:eastAsia="Times New Roman"/>
          <w:b/>
          <w:sz w:val="26"/>
          <w:szCs w:val="26"/>
        </w:rPr>
        <w:t xml:space="preserve">Психолого-педагогические условия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  <w:r w:rsidRPr="00B51ACF">
        <w:rPr>
          <w:rFonts w:eastAsia="Times New Roman"/>
          <w:sz w:val="26"/>
          <w:szCs w:val="26"/>
        </w:rPr>
        <w:t>обеспечивают преемственность содержания и форм организации образовательного процесса; учет специфики возрастного психофизического развития обучающихся;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</w:t>
      </w:r>
      <w:proofErr w:type="gramEnd"/>
      <w:r w:rsidRPr="00B51ACF">
        <w:rPr>
          <w:rFonts w:eastAsia="Times New Roman"/>
          <w:sz w:val="26"/>
          <w:szCs w:val="26"/>
        </w:rPr>
        <w:t xml:space="preserve">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ученического самоуправления.</w:t>
      </w:r>
    </w:p>
    <w:p w:rsidR="00B51ACF" w:rsidRPr="00B51ACF" w:rsidRDefault="00B51ACF" w:rsidP="00B51ACF">
      <w:pPr>
        <w:spacing w:line="360" w:lineRule="auto"/>
        <w:jc w:val="center"/>
        <w:rPr>
          <w:b/>
          <w:sz w:val="26"/>
          <w:szCs w:val="26"/>
        </w:rPr>
      </w:pPr>
      <w:r w:rsidRPr="00B51ACF">
        <w:rPr>
          <w:b/>
          <w:sz w:val="26"/>
          <w:szCs w:val="26"/>
        </w:rPr>
        <w:t>Основные направления психолого-педагогического сопровождения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jc w:val="both"/>
        <w:rPr>
          <w:b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Сохранение и укрепление психологического здоровья 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Формирование ценности здоровья и безопасного образа жизни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Дифференциация и индивидуализация обучения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Мониторинг возможностей и способностей обучающихся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Выявление и поддержка детей с особыми образовательными потребностями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Выявление и поддержка одарённых детей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Психолого-педагогическая поддержка участников олимпиадного движения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Обеспечение осознанного и ответственного выбора дальнейшей профессиональной сферы деятельности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Формирование коммуникативных навыков в разновозрастной среде и среде сверстников</w:t>
      </w:r>
    </w:p>
    <w:p w:rsidR="00B51ACF" w:rsidRPr="00B51ACF" w:rsidRDefault="00B51ACF" w:rsidP="00B51ACF">
      <w:pPr>
        <w:numPr>
          <w:ilvl w:val="0"/>
          <w:numId w:val="58"/>
        </w:numPr>
        <w:contextualSpacing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>Поддержка детских объединений и ученического самоуправления</w:t>
      </w:r>
    </w:p>
    <w:p w:rsidR="00B51ACF" w:rsidRPr="00B51ACF" w:rsidRDefault="00B51ACF" w:rsidP="00B51ACF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51ACF">
        <w:rPr>
          <w:rFonts w:eastAsia="Lucida Sans Unicode"/>
          <w:kern w:val="1"/>
          <w:sz w:val="26"/>
          <w:szCs w:val="26"/>
          <w:lang w:eastAsia="ar-SA"/>
        </w:rPr>
        <w:t xml:space="preserve">Образовательная программа ориентирована на приближение к образу ученика XI века, сформулированному в национальной инициативе «Наша новая школа» и стандартах образования нового поколения, ориентированных на воспитание </w:t>
      </w:r>
      <w:proofErr w:type="spellStart"/>
      <w:r w:rsidRPr="00B51ACF">
        <w:rPr>
          <w:rFonts w:eastAsia="Lucida Sans Unicode"/>
          <w:kern w:val="1"/>
          <w:sz w:val="26"/>
          <w:szCs w:val="26"/>
          <w:lang w:eastAsia="ar-SA"/>
        </w:rPr>
        <w:t>деятельностной</w:t>
      </w:r>
      <w:proofErr w:type="spellEnd"/>
      <w:r w:rsidRPr="00B51ACF">
        <w:rPr>
          <w:rFonts w:eastAsia="Lucida Sans Unicode"/>
          <w:kern w:val="1"/>
          <w:sz w:val="26"/>
          <w:szCs w:val="26"/>
          <w:lang w:eastAsia="ar-SA"/>
        </w:rPr>
        <w:t xml:space="preserve">, </w:t>
      </w:r>
      <w:proofErr w:type="spellStart"/>
      <w:r w:rsidRPr="00B51ACF">
        <w:rPr>
          <w:rFonts w:eastAsia="Lucida Sans Unicode"/>
          <w:kern w:val="1"/>
          <w:sz w:val="26"/>
          <w:szCs w:val="26"/>
          <w:lang w:eastAsia="ar-SA"/>
        </w:rPr>
        <w:t>компетентностной</w:t>
      </w:r>
      <w:proofErr w:type="spellEnd"/>
      <w:r w:rsidRPr="00B51ACF">
        <w:rPr>
          <w:rFonts w:eastAsia="Lucida Sans Unicode"/>
          <w:kern w:val="1"/>
          <w:sz w:val="26"/>
          <w:szCs w:val="26"/>
          <w:lang w:eastAsia="ar-SA"/>
        </w:rPr>
        <w:t>, сознательной личности.</w:t>
      </w:r>
    </w:p>
    <w:p w:rsidR="00B51ACF" w:rsidRPr="00B51ACF" w:rsidRDefault="00B51ACF" w:rsidP="00B51ACF">
      <w:pPr>
        <w:ind w:firstLine="709"/>
        <w:jc w:val="both"/>
        <w:rPr>
          <w:bCs/>
          <w:sz w:val="26"/>
          <w:szCs w:val="26"/>
        </w:rPr>
      </w:pPr>
    </w:p>
    <w:p w:rsidR="00B51ACF" w:rsidRPr="00B51ACF" w:rsidRDefault="00B51ACF" w:rsidP="00B51ACF">
      <w:pPr>
        <w:tabs>
          <w:tab w:val="left" w:pos="284"/>
        </w:tabs>
        <w:ind w:firstLine="567"/>
        <w:jc w:val="both"/>
        <w:rPr>
          <w:b/>
          <w:sz w:val="26"/>
          <w:szCs w:val="26"/>
        </w:rPr>
      </w:pPr>
      <w:r w:rsidRPr="00B51ACF">
        <w:rPr>
          <w:rFonts w:eastAsia="Times New Roman"/>
          <w:b/>
          <w:sz w:val="26"/>
          <w:szCs w:val="26"/>
        </w:rPr>
        <w:t>Ожидаемые результаты:</w:t>
      </w:r>
    </w:p>
    <w:p w:rsidR="00B51ACF" w:rsidRPr="00B51ACF" w:rsidRDefault="00B51ACF" w:rsidP="00B51ACF">
      <w:pPr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Своевременная профилактика и эффективное решение проблем, возникающих в обучении, общении и психическом состоянии школьников по результатам отслеживания динамики психологического развития детей.</w:t>
      </w:r>
    </w:p>
    <w:p w:rsidR="00B51ACF" w:rsidRPr="00B51ACF" w:rsidRDefault="00B51ACF" w:rsidP="00B51ACF">
      <w:pPr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Совершенствование системы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требованиям, развиваться и совершенствоваться в различных сферах деятельности.</w:t>
      </w:r>
    </w:p>
    <w:p w:rsidR="00B51ACF" w:rsidRPr="00B51ACF" w:rsidRDefault="00B51ACF" w:rsidP="00B51ACF">
      <w:pPr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51ACF">
        <w:rPr>
          <w:sz w:val="26"/>
          <w:szCs w:val="26"/>
        </w:rPr>
        <w:lastRenderedPageBreak/>
        <w:t>Создание специальных социально-психологических условий, позволяющих осуществлять развивающую работу с детьми, испытывающими проблемы в психологическом развитии и обучении с учетом</w:t>
      </w:r>
      <w:r w:rsidRPr="00B51ACF">
        <w:rPr>
          <w:rStyle w:val="dash041e005f0431005f044b005f0447005f043d005f044b005f0439005f005fchar1char1"/>
          <w:sz w:val="26"/>
          <w:szCs w:val="26"/>
        </w:rPr>
        <w:t xml:space="preserve"> специфики возрастного психофизического развития обучающихся</w:t>
      </w:r>
      <w:r w:rsidRPr="00B51ACF">
        <w:rPr>
          <w:sz w:val="26"/>
          <w:szCs w:val="26"/>
        </w:rPr>
        <w:t>.</w:t>
      </w:r>
    </w:p>
    <w:p w:rsidR="00B51ACF" w:rsidRPr="00B51ACF" w:rsidRDefault="00B51ACF" w:rsidP="00B51ACF">
      <w:pPr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Умение обучающихся организовать свою деятельность по самопознанию, саморазвитию и самоопределению, позволяющую успешно социализироваться большинству выпускников основной школы. </w:t>
      </w:r>
    </w:p>
    <w:p w:rsidR="00B51ACF" w:rsidRPr="00B51ACF" w:rsidRDefault="00B51ACF" w:rsidP="00B51ACF">
      <w:pPr>
        <w:pStyle w:val="dash041e005f0431005f044b005f0447005f043d005f044b005f0439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51ACF">
        <w:rPr>
          <w:spacing w:val="-3"/>
          <w:sz w:val="26"/>
          <w:szCs w:val="26"/>
        </w:rPr>
        <w:t xml:space="preserve">Оказание психолого-педагогической поддержки всех участников образовательного процесса путем </w:t>
      </w:r>
      <w:r w:rsidRPr="00B51ACF">
        <w:rPr>
          <w:rStyle w:val="dash041e005f0431005f044b005f0447005f043d005f044b005f0439005f005fchar1char1"/>
          <w:sz w:val="26"/>
          <w:szCs w:val="26"/>
        </w:rPr>
        <w:t>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51ACF" w:rsidRPr="00B51ACF" w:rsidRDefault="00B51ACF" w:rsidP="00B51ACF">
      <w:pPr>
        <w:ind w:firstLine="567"/>
        <w:jc w:val="both"/>
        <w:outlineLvl w:val="1"/>
        <w:rPr>
          <w:b/>
          <w:sz w:val="26"/>
          <w:szCs w:val="26"/>
        </w:rPr>
      </w:pPr>
    </w:p>
    <w:p w:rsidR="00B51ACF" w:rsidRPr="00B51ACF" w:rsidRDefault="00B51ACF" w:rsidP="00B51ACF">
      <w:pPr>
        <w:ind w:firstLine="454"/>
        <w:jc w:val="center"/>
        <w:rPr>
          <w:b/>
          <w:sz w:val="26"/>
          <w:szCs w:val="26"/>
        </w:rPr>
      </w:pPr>
      <w:r w:rsidRPr="00B51ACF">
        <w:rPr>
          <w:b/>
          <w:sz w:val="26"/>
          <w:szCs w:val="26"/>
        </w:rPr>
        <w:t>3.4.3. Финансовое обеспечение реализации основной образовательной программы среднего общего образования</w:t>
      </w:r>
    </w:p>
    <w:p w:rsidR="00B51ACF" w:rsidRPr="00B51ACF" w:rsidRDefault="00B51ACF" w:rsidP="00B51ACF">
      <w:pPr>
        <w:ind w:firstLine="708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Финансовое обеспечение реализации основной образовательной программы среднего общего образования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</w:t>
      </w:r>
      <w:r w:rsidRPr="00B51ACF">
        <w:rPr>
          <w:b/>
          <w:sz w:val="26"/>
          <w:szCs w:val="26"/>
        </w:rPr>
        <w:t>.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r w:rsidRPr="00B51ACF">
        <w:rPr>
          <w:sz w:val="26"/>
          <w:szCs w:val="26"/>
        </w:rPr>
        <w:t xml:space="preserve">Задание учредителя обеспечивает соответствие показателей объёмов и </w:t>
      </w:r>
      <w:proofErr w:type="gramStart"/>
      <w:r w:rsidRPr="00B51ACF">
        <w:rPr>
          <w:sz w:val="26"/>
          <w:szCs w:val="26"/>
        </w:rPr>
        <w:t>качества</w:t>
      </w:r>
      <w:proofErr w:type="gramEnd"/>
      <w:r w:rsidRPr="00B51ACF">
        <w:rPr>
          <w:sz w:val="26"/>
          <w:szCs w:val="26"/>
        </w:rPr>
        <w:t xml:space="preserve"> предоставляемых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услуг (выполнения работ) с размерами направляемых на эти цели средств бюджета.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Финансовое обеспечение задания учредителя по реализации основной образовательной программы среднего общего образования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  <w:r w:rsidRPr="00B51ACF">
        <w:rPr>
          <w:rFonts w:eastAsia="Times New Roman"/>
          <w:sz w:val="26"/>
          <w:szCs w:val="26"/>
        </w:rPr>
        <w:t xml:space="preserve">осуществляется на основе нормативного </w:t>
      </w:r>
      <w:proofErr w:type="spellStart"/>
      <w:r w:rsidRPr="00B51ACF">
        <w:rPr>
          <w:rFonts w:eastAsia="Times New Roman"/>
          <w:sz w:val="26"/>
          <w:szCs w:val="26"/>
        </w:rPr>
        <w:t>подушевого</w:t>
      </w:r>
      <w:proofErr w:type="spellEnd"/>
      <w:r w:rsidRPr="00B51ACF">
        <w:rPr>
          <w:rFonts w:eastAsia="Times New Roman"/>
          <w:sz w:val="26"/>
          <w:szCs w:val="26"/>
        </w:rPr>
        <w:t xml:space="preserve"> финансирования. Вв</w:t>
      </w:r>
      <w:r w:rsidRPr="00B51ACF">
        <w:rPr>
          <w:rFonts w:eastAsia="Times New Roman"/>
          <w:bCs/>
          <w:sz w:val="26"/>
          <w:szCs w:val="26"/>
        </w:rPr>
        <w:t xml:space="preserve">едение нормативного </w:t>
      </w:r>
      <w:proofErr w:type="spellStart"/>
      <w:r w:rsidRPr="00B51ACF">
        <w:rPr>
          <w:rFonts w:eastAsia="Times New Roman"/>
          <w:bCs/>
          <w:sz w:val="26"/>
          <w:szCs w:val="26"/>
        </w:rPr>
        <w:t>подушевого</w:t>
      </w:r>
      <w:proofErr w:type="spellEnd"/>
      <w:r w:rsidRPr="00B51ACF">
        <w:rPr>
          <w:rFonts w:eastAsia="Times New Roman"/>
          <w:bCs/>
          <w:sz w:val="26"/>
          <w:szCs w:val="26"/>
        </w:rPr>
        <w:t xml:space="preserve"> финансирования </w:t>
      </w:r>
      <w:r w:rsidRPr="00B51ACF">
        <w:rPr>
          <w:rFonts w:eastAsia="Times New Roman"/>
          <w:bCs/>
          <w:iCs/>
          <w:sz w:val="26"/>
          <w:szCs w:val="26"/>
        </w:rPr>
        <w:t xml:space="preserve"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 </w:t>
      </w:r>
    </w:p>
    <w:p w:rsidR="00B51ACF" w:rsidRPr="00B51ACF" w:rsidRDefault="00B51ACF" w:rsidP="00B51ACF">
      <w:pPr>
        <w:ind w:firstLine="708"/>
        <w:rPr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Формирование фонда оплаты труда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  <w:r w:rsidRPr="00B51ACF">
        <w:rPr>
          <w:rFonts w:eastAsia="Times New Roman"/>
          <w:sz w:val="26"/>
          <w:szCs w:val="26"/>
        </w:rPr>
        <w:t xml:space="preserve">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B51ACF">
        <w:rPr>
          <w:rFonts w:eastAsia="Times New Roman"/>
          <w:sz w:val="26"/>
          <w:szCs w:val="26"/>
        </w:rPr>
        <w:t>подушевым</w:t>
      </w:r>
      <w:proofErr w:type="spellEnd"/>
      <w:r w:rsidRPr="00B51ACF">
        <w:rPr>
          <w:rFonts w:eastAsia="Times New Roman"/>
          <w:sz w:val="26"/>
          <w:szCs w:val="26"/>
        </w:rPr>
        <w:t xml:space="preserve"> нормативом, количеством обучающихся и соответствующими поправочными коэффициентами и отражается в </w:t>
      </w:r>
      <w:r w:rsidRPr="00B51ACF">
        <w:rPr>
          <w:rFonts w:eastAsia="Times New Roman"/>
          <w:b/>
          <w:sz w:val="26"/>
          <w:szCs w:val="26"/>
        </w:rPr>
        <w:t>смете образовательного учреждения</w:t>
      </w:r>
      <w:r w:rsidRPr="00B51ACF">
        <w:rPr>
          <w:rFonts w:eastAsia="Times New Roman"/>
          <w:sz w:val="26"/>
          <w:szCs w:val="26"/>
        </w:rPr>
        <w:t>.</w:t>
      </w:r>
    </w:p>
    <w:p w:rsidR="00B51ACF" w:rsidRPr="00B51ACF" w:rsidRDefault="00B51ACF" w:rsidP="00B51ACF">
      <w:pPr>
        <w:ind w:firstLine="454"/>
        <w:jc w:val="both"/>
        <w:rPr>
          <w:rFonts w:eastAsia="Times New Roman"/>
          <w:sz w:val="26"/>
          <w:szCs w:val="26"/>
        </w:rPr>
      </w:pPr>
      <w:r w:rsidRPr="00B51ACF">
        <w:rPr>
          <w:rFonts w:eastAsia="Times New Roman"/>
          <w:sz w:val="26"/>
          <w:szCs w:val="26"/>
        </w:rPr>
        <w:t xml:space="preserve">Размеры, порядок и условия осуществления стимулирующих выплат определяются в Положении о стимулирующих выплатах и в коллективном договоре. В него включены: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B51ACF">
        <w:rPr>
          <w:rFonts w:eastAsia="Times New Roman"/>
          <w:sz w:val="26"/>
          <w:szCs w:val="26"/>
        </w:rPr>
        <w:t>здоровьесберегающих</w:t>
      </w:r>
      <w:proofErr w:type="spellEnd"/>
      <w:r w:rsidRPr="00B51ACF">
        <w:rPr>
          <w:rFonts w:eastAsia="Times New Roman"/>
          <w:sz w:val="26"/>
          <w:szCs w:val="26"/>
        </w:rPr>
        <w:t>; участие в методической и экспериментальной работе, распространение передового педагогического опыта; повышение уровня профессионального мастерства и др.</w:t>
      </w:r>
    </w:p>
    <w:p w:rsidR="00B51ACF" w:rsidRPr="00B51ACF" w:rsidRDefault="00B51ACF" w:rsidP="00B51ACF">
      <w:pPr>
        <w:ind w:firstLine="454"/>
        <w:jc w:val="center"/>
        <w:rPr>
          <w:b/>
          <w:sz w:val="26"/>
          <w:szCs w:val="26"/>
        </w:rPr>
      </w:pPr>
      <w:r w:rsidRPr="00B51ACF">
        <w:rPr>
          <w:b/>
          <w:sz w:val="26"/>
          <w:szCs w:val="26"/>
        </w:rPr>
        <w:t>3.4.4. Материально-технические условия реализации основной образовательной программы</w:t>
      </w:r>
    </w:p>
    <w:p w:rsidR="00B51ACF" w:rsidRPr="00B51ACF" w:rsidRDefault="00B51ACF" w:rsidP="00B51ACF">
      <w:pPr>
        <w:ind w:firstLine="300"/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      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располагает материальной и технической базой, обеспечивающей организацию и проведение всех видов </w:t>
      </w:r>
      <w:r w:rsidRPr="00B51ACF">
        <w:rPr>
          <w:sz w:val="26"/>
          <w:szCs w:val="26"/>
        </w:rPr>
        <w:lastRenderedPageBreak/>
        <w:t>деятельности обучающихся, предусмотренной основной образовательной программой.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B51ACF" w:rsidRPr="00B51ACF" w:rsidRDefault="00B51ACF" w:rsidP="00B51ACF">
      <w:pPr>
        <w:ind w:firstLine="300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При реализации программы предусматриваются специально организованные места, постоянно доступные подросткам и предназначенные для: общения; проектной и исследовательской деятельности; творческой деятельности; индивидуальной и групповой работы; индивидуальной работы; демонстрации своих достижений.</w:t>
      </w:r>
    </w:p>
    <w:p w:rsidR="00B51ACF" w:rsidRPr="00B51ACF" w:rsidRDefault="00B51ACF" w:rsidP="00B51ACF">
      <w:pPr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     Обеспечение образовательного процесса расходными материалами предусматривается в соответствии с учебным планированием и региональными нормативами.</w:t>
      </w:r>
    </w:p>
    <w:p w:rsidR="00B51ACF" w:rsidRPr="00B51ACF" w:rsidRDefault="00B51ACF" w:rsidP="00B51ACF">
      <w:pPr>
        <w:jc w:val="both"/>
        <w:rPr>
          <w:sz w:val="26"/>
          <w:szCs w:val="26"/>
        </w:rPr>
      </w:pPr>
      <w:r w:rsidRPr="00B51ACF">
        <w:rPr>
          <w:sz w:val="26"/>
          <w:szCs w:val="26"/>
        </w:rPr>
        <w:t xml:space="preserve">     Материально-техническое оснащение образовательного процесса  обеспечивает возможность:</w:t>
      </w:r>
    </w:p>
    <w:p w:rsidR="00B51ACF" w:rsidRPr="00B51ACF" w:rsidRDefault="00B51ACF" w:rsidP="00386B92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51ACF">
        <w:rPr>
          <w:rFonts w:ascii="Times New Roman" w:hAnsi="Times New Roman"/>
          <w:sz w:val="26"/>
          <w:szCs w:val="26"/>
        </w:rPr>
        <w:t>включения обучающихся в проектную и учебно-исследовательскую деятельность, проведения естественно-научных экспериментов с использованием учебного лабора</w:t>
      </w:r>
      <w:r w:rsidR="00386B92">
        <w:rPr>
          <w:rFonts w:ascii="Times New Roman" w:hAnsi="Times New Roman"/>
          <w:sz w:val="26"/>
          <w:szCs w:val="26"/>
        </w:rPr>
        <w:t xml:space="preserve">торного </w:t>
      </w:r>
      <w:r w:rsidRPr="00B51ACF">
        <w:rPr>
          <w:rFonts w:ascii="Times New Roman" w:hAnsi="Times New Roman"/>
          <w:sz w:val="26"/>
          <w:szCs w:val="26"/>
        </w:rPr>
        <w:t>оборудования;</w:t>
      </w:r>
    </w:p>
    <w:p w:rsidR="00386B92" w:rsidRDefault="00B51ACF" w:rsidP="00B51ACF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6B92">
        <w:rPr>
          <w:rFonts w:ascii="Times New Roman" w:hAnsi="Times New Roman"/>
          <w:sz w:val="26"/>
          <w:szCs w:val="26"/>
        </w:rPr>
        <w:t xml:space="preserve">наблюдений, наглядного представления и анализа данных; </w:t>
      </w:r>
    </w:p>
    <w:p w:rsidR="00B51ACF" w:rsidRPr="00386B92" w:rsidRDefault="00B51ACF" w:rsidP="00B51ACF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6B92">
        <w:rPr>
          <w:rFonts w:ascii="Times New Roman" w:hAnsi="Times New Roman"/>
          <w:sz w:val="26"/>
          <w:szCs w:val="26"/>
        </w:rPr>
        <w:t>физического развития, участия в физкультурных мероприятиях, тренировках, спортивных соревнованиях и играх;</w:t>
      </w:r>
    </w:p>
    <w:p w:rsidR="00B51ACF" w:rsidRPr="00B51ACF" w:rsidRDefault="00B51ACF" w:rsidP="00B51ACF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ACF">
        <w:rPr>
          <w:rFonts w:ascii="Times New Roman" w:hAnsi="Times New Roman"/>
          <w:sz w:val="26"/>
          <w:szCs w:val="26"/>
        </w:rPr>
        <w:t>занятий по изучению правил дорожного движени</w:t>
      </w:r>
      <w:r w:rsidR="00386B92">
        <w:rPr>
          <w:rFonts w:ascii="Times New Roman" w:hAnsi="Times New Roman"/>
          <w:sz w:val="26"/>
          <w:szCs w:val="26"/>
        </w:rPr>
        <w:t>я с использованием игр,</w:t>
      </w:r>
      <w:r w:rsidRPr="00B51ACF">
        <w:rPr>
          <w:rFonts w:ascii="Times New Roman" w:hAnsi="Times New Roman"/>
          <w:sz w:val="26"/>
          <w:szCs w:val="26"/>
        </w:rPr>
        <w:t xml:space="preserve"> а также компьютерных технологий;</w:t>
      </w:r>
    </w:p>
    <w:p w:rsidR="00B51ACF" w:rsidRPr="00B51ACF" w:rsidRDefault="00B51ACF" w:rsidP="00B51ACF">
      <w:pPr>
        <w:pStyle w:val="afa"/>
        <w:numPr>
          <w:ilvl w:val="0"/>
          <w:numId w:val="57"/>
        </w:numPr>
        <w:jc w:val="both"/>
        <w:rPr>
          <w:sz w:val="26"/>
          <w:szCs w:val="26"/>
        </w:rPr>
      </w:pPr>
      <w:r w:rsidRPr="00B51ACF">
        <w:rPr>
          <w:sz w:val="26"/>
          <w:szCs w:val="26"/>
        </w:rPr>
        <w:t>планирования учебного процесса, фиксации его динамики, промежуточных и итоговых результатов;</w:t>
      </w:r>
    </w:p>
    <w:p w:rsidR="00B51ACF" w:rsidRPr="00B51ACF" w:rsidRDefault="00B51ACF" w:rsidP="00B51ACF">
      <w:pPr>
        <w:pStyle w:val="afa"/>
        <w:numPr>
          <w:ilvl w:val="0"/>
          <w:numId w:val="57"/>
        </w:numPr>
        <w:jc w:val="both"/>
        <w:rPr>
          <w:spacing w:val="-2"/>
          <w:sz w:val="26"/>
          <w:szCs w:val="26"/>
        </w:rPr>
      </w:pPr>
      <w:r w:rsidRPr="00B51ACF">
        <w:rPr>
          <w:sz w:val="26"/>
          <w:szCs w:val="26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</w:p>
    <w:p w:rsidR="00B51ACF" w:rsidRPr="00B51ACF" w:rsidRDefault="00B51ACF" w:rsidP="00B51ACF">
      <w:pPr>
        <w:pStyle w:val="afa"/>
        <w:numPr>
          <w:ilvl w:val="0"/>
          <w:numId w:val="57"/>
        </w:numPr>
        <w:jc w:val="both"/>
        <w:rPr>
          <w:spacing w:val="-2"/>
          <w:sz w:val="26"/>
          <w:szCs w:val="26"/>
        </w:rPr>
      </w:pPr>
      <w:r w:rsidRPr="00B51ACF">
        <w:rPr>
          <w:sz w:val="26"/>
          <w:szCs w:val="26"/>
        </w:rPr>
        <w:t>проведения массовых мероприятий, организации досуга и общения обучающихся;</w:t>
      </w:r>
      <w:r w:rsidRPr="00B51ACF">
        <w:rPr>
          <w:sz w:val="26"/>
          <w:szCs w:val="26"/>
        </w:rPr>
        <w:br/>
        <w:t>организации качественного горячего питания, медицинского обслуживания и отдыха обучающихся.</w:t>
      </w:r>
    </w:p>
    <w:p w:rsidR="00B51ACF" w:rsidRPr="00B51ACF" w:rsidRDefault="00B51ACF" w:rsidP="00B51ACF">
      <w:pPr>
        <w:pStyle w:val="a3"/>
        <w:spacing w:before="0" w:beforeAutospacing="0" w:after="0" w:afterAutospacing="0"/>
        <w:ind w:firstLine="454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Библиотека школы оснащена достаточным библиотечным фондом и учебно-методической литературой, оборудована необходимой материально-технической базой.</w:t>
      </w:r>
    </w:p>
    <w:p w:rsidR="00B51ACF" w:rsidRPr="00B51ACF" w:rsidRDefault="00B51ACF" w:rsidP="00B51ACF">
      <w:pPr>
        <w:pStyle w:val="a3"/>
        <w:spacing w:before="0" w:beforeAutospacing="0" w:after="0" w:afterAutospacing="0"/>
        <w:ind w:firstLine="454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B51ACF" w:rsidRPr="00B51ACF" w:rsidRDefault="00B51ACF" w:rsidP="00B51ACF">
      <w:pPr>
        <w:pStyle w:val="a3"/>
        <w:spacing w:before="0" w:beforeAutospacing="0" w:after="0" w:afterAutospacing="0"/>
        <w:ind w:firstLine="454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Спортивный зал оснащён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B51ACF" w:rsidRPr="00B51ACF" w:rsidRDefault="00B51ACF" w:rsidP="00B51ACF">
      <w:pPr>
        <w:pStyle w:val="a3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B51ACF">
        <w:rPr>
          <w:sz w:val="26"/>
          <w:szCs w:val="26"/>
        </w:rPr>
        <w:t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учащихся школы.</w:t>
      </w:r>
    </w:p>
    <w:p w:rsidR="00B51ACF" w:rsidRPr="00B51ACF" w:rsidRDefault="00B51ACF" w:rsidP="00B51ACF">
      <w:pPr>
        <w:pStyle w:val="afa"/>
        <w:ind w:firstLine="300"/>
        <w:rPr>
          <w:spacing w:val="-2"/>
          <w:sz w:val="26"/>
          <w:szCs w:val="26"/>
        </w:rPr>
      </w:pPr>
      <w:r w:rsidRPr="00B51ACF">
        <w:rPr>
          <w:spacing w:val="-2"/>
          <w:sz w:val="26"/>
          <w:szCs w:val="26"/>
        </w:rPr>
        <w:t xml:space="preserve">На сегодняшний день в </w:t>
      </w:r>
      <w:r w:rsidRPr="00B51ACF">
        <w:rPr>
          <w:sz w:val="26"/>
          <w:szCs w:val="26"/>
        </w:rPr>
        <w:t xml:space="preserve">МБОУ «СОШ </w:t>
      </w:r>
      <w:r w:rsidR="00FE13A4">
        <w:rPr>
          <w:sz w:val="26"/>
          <w:szCs w:val="26"/>
        </w:rPr>
        <w:t>№ 7</w:t>
      </w:r>
      <w:r w:rsidRPr="00B51ACF">
        <w:rPr>
          <w:sz w:val="26"/>
          <w:szCs w:val="26"/>
        </w:rPr>
        <w:t xml:space="preserve"> с. Ачхой-Мартан» </w:t>
      </w:r>
      <w:r w:rsidRPr="00B51ACF">
        <w:rPr>
          <w:spacing w:val="-2"/>
          <w:sz w:val="26"/>
          <w:szCs w:val="26"/>
        </w:rPr>
        <w:t>созданы все материально-технические условия для успешного осуществления образовательного процесса.</w:t>
      </w:r>
    </w:p>
    <w:p w:rsidR="00B51ACF" w:rsidRPr="00B51ACF" w:rsidRDefault="00B51ACF" w:rsidP="00B51ACF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B51ACF">
        <w:rPr>
          <w:rFonts w:ascii="Times New Roman" w:hAnsi="Times New Roman"/>
          <w:sz w:val="26"/>
          <w:szCs w:val="26"/>
        </w:rPr>
        <w:lastRenderedPageBreak/>
        <w:t>3.5. Модель выпускника</w:t>
      </w:r>
    </w:p>
    <w:p w:rsidR="00B51ACF" w:rsidRPr="00B51ACF" w:rsidRDefault="00B51ACF" w:rsidP="00B51ACF">
      <w:pPr>
        <w:pStyle w:val="a3"/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Выпускник средней школы: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достиг уровня предметной компетенции по всем предметам школьного учебного плана за курс основной общей школы;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готов к сознательному выбору дальнейшего профессионального образования,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знает и применяет способы укрепления здоровья, способен развивать основные физические качества;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осознает возможные достоинства и недостатки собственного «Я», умеет владеть собой в сложных ситуациях, обладает нравственными принципами;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усвоил основы коммуникативной культуры, навыки бесконфликтного поведения;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мышлении, способен проектировать и реализовать свои жизненные смыслы на основе общечеловеческих ценностей;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знает свои гражданские права и умеет их реализовывать, ориентируется в соблюдении прав и обязанностей;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>уважительно относится к национальным культурам народов России; владение родным языком и культурой;</w:t>
      </w:r>
    </w:p>
    <w:p w:rsidR="00B51ACF" w:rsidRPr="00B51ACF" w:rsidRDefault="00B51ACF" w:rsidP="00B51ACF">
      <w:pPr>
        <w:pStyle w:val="a3"/>
        <w:numPr>
          <w:ilvl w:val="0"/>
          <w:numId w:val="59"/>
        </w:numPr>
        <w:spacing w:before="0" w:beforeAutospacing="0" w:after="0" w:afterAutospacing="0"/>
        <w:rPr>
          <w:sz w:val="26"/>
          <w:szCs w:val="26"/>
        </w:rPr>
      </w:pPr>
      <w:r w:rsidRPr="00B51ACF">
        <w:rPr>
          <w:sz w:val="26"/>
          <w:szCs w:val="26"/>
        </w:rPr>
        <w:t xml:space="preserve"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</w:t>
      </w:r>
      <w:proofErr w:type="spellStart"/>
      <w:r w:rsidRPr="00B51ACF">
        <w:rPr>
          <w:sz w:val="26"/>
          <w:szCs w:val="26"/>
        </w:rPr>
        <w:t>возможностяхэтой</w:t>
      </w:r>
      <w:proofErr w:type="spellEnd"/>
      <w:r w:rsidRPr="00B51ACF">
        <w:rPr>
          <w:sz w:val="26"/>
          <w:szCs w:val="26"/>
        </w:rPr>
        <w:t xml:space="preserve"> жизни для развития своих духовных запросов, в научном понимании мира.</w:t>
      </w: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B51ACF" w:rsidRPr="00B51ACF" w:rsidRDefault="00B51ACF" w:rsidP="00B51ACF">
      <w:pPr>
        <w:spacing w:after="20"/>
        <w:jc w:val="both"/>
        <w:rPr>
          <w:sz w:val="26"/>
          <w:szCs w:val="26"/>
        </w:rPr>
      </w:pPr>
    </w:p>
    <w:p w:rsidR="00371F84" w:rsidRDefault="00371F84" w:rsidP="00371F84">
      <w:pPr>
        <w:jc w:val="center"/>
        <w:rPr>
          <w:b/>
          <w:sz w:val="26"/>
          <w:szCs w:val="26"/>
        </w:rPr>
      </w:pPr>
    </w:p>
    <w:sectPr w:rsidR="00371F84" w:rsidSect="00B51ACF">
      <w:footerReference w:type="even" r:id="rId20"/>
      <w:footerReference w:type="default" r:id="rId21"/>
      <w:pgSz w:w="11906" w:h="16838"/>
      <w:pgMar w:top="1208" w:right="720" w:bottom="1134" w:left="1843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F1" w:rsidRDefault="005E78F1">
      <w:r>
        <w:separator/>
      </w:r>
    </w:p>
  </w:endnote>
  <w:endnote w:type="continuationSeparator" w:id="0">
    <w:p w:rsidR="005E78F1" w:rsidRDefault="005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82" w:rsidRDefault="00DC5082" w:rsidP="00140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082" w:rsidRDefault="00DC5082" w:rsidP="00DB47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82" w:rsidRDefault="00DC5082" w:rsidP="00DB47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F1" w:rsidRDefault="005E78F1">
      <w:r>
        <w:separator/>
      </w:r>
    </w:p>
  </w:footnote>
  <w:footnote w:type="continuationSeparator" w:id="0">
    <w:p w:rsidR="005E78F1" w:rsidRDefault="005E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1">
    <w:nsid w:val="05A375ED"/>
    <w:multiLevelType w:val="hybridMultilevel"/>
    <w:tmpl w:val="B14A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378E"/>
    <w:multiLevelType w:val="hybridMultilevel"/>
    <w:tmpl w:val="1348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2644E"/>
    <w:multiLevelType w:val="hybridMultilevel"/>
    <w:tmpl w:val="8870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877C8"/>
    <w:multiLevelType w:val="hybridMultilevel"/>
    <w:tmpl w:val="1DB2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95813"/>
    <w:multiLevelType w:val="hybridMultilevel"/>
    <w:tmpl w:val="3BD8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C6C96"/>
    <w:multiLevelType w:val="hybridMultilevel"/>
    <w:tmpl w:val="0B12FF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4814B81"/>
    <w:multiLevelType w:val="hybridMultilevel"/>
    <w:tmpl w:val="B464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76695"/>
    <w:multiLevelType w:val="hybridMultilevel"/>
    <w:tmpl w:val="74DCA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60044"/>
    <w:multiLevelType w:val="hybridMultilevel"/>
    <w:tmpl w:val="ACA6E4B4"/>
    <w:lvl w:ilvl="0" w:tplc="041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1">
    <w:nsid w:val="1A0E2E2E"/>
    <w:multiLevelType w:val="hybridMultilevel"/>
    <w:tmpl w:val="ACC4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D766C"/>
    <w:multiLevelType w:val="hybridMultilevel"/>
    <w:tmpl w:val="B85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E17E8"/>
    <w:multiLevelType w:val="hybridMultilevel"/>
    <w:tmpl w:val="D0722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51B2E"/>
    <w:multiLevelType w:val="hybridMultilevel"/>
    <w:tmpl w:val="E552393C"/>
    <w:lvl w:ilvl="0" w:tplc="0120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2283A"/>
    <w:multiLevelType w:val="hybridMultilevel"/>
    <w:tmpl w:val="09B01B9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>
    <w:nsid w:val="23E4082E"/>
    <w:multiLevelType w:val="hybridMultilevel"/>
    <w:tmpl w:val="BF10417C"/>
    <w:lvl w:ilvl="0" w:tplc="0120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21345"/>
    <w:multiLevelType w:val="multilevel"/>
    <w:tmpl w:val="0442D3FE"/>
    <w:styleLink w:val="WW8Num28"/>
    <w:lvl w:ilvl="0">
      <w:start w:val="1"/>
      <w:numFmt w:val="upperRoman"/>
      <w:lvlText w:val="%1."/>
      <w:lvlJc w:val="left"/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268210D5"/>
    <w:multiLevelType w:val="multilevel"/>
    <w:tmpl w:val="B5D06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7EE18C0"/>
    <w:multiLevelType w:val="hybridMultilevel"/>
    <w:tmpl w:val="46DA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77308"/>
    <w:multiLevelType w:val="hybridMultilevel"/>
    <w:tmpl w:val="9C76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B2544C"/>
    <w:multiLevelType w:val="hybridMultilevel"/>
    <w:tmpl w:val="71E0137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2">
    <w:nsid w:val="2FA63410"/>
    <w:multiLevelType w:val="hybridMultilevel"/>
    <w:tmpl w:val="F8B4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8502C"/>
    <w:multiLevelType w:val="hybridMultilevel"/>
    <w:tmpl w:val="DFF434C0"/>
    <w:lvl w:ilvl="0" w:tplc="8668AE4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4">
    <w:nsid w:val="302068EF"/>
    <w:multiLevelType w:val="hybridMultilevel"/>
    <w:tmpl w:val="C9FC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B51877"/>
    <w:multiLevelType w:val="hybridMultilevel"/>
    <w:tmpl w:val="78F00550"/>
    <w:lvl w:ilvl="0" w:tplc="0419000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6">
    <w:nsid w:val="33C7270D"/>
    <w:multiLevelType w:val="hybridMultilevel"/>
    <w:tmpl w:val="AD7C205E"/>
    <w:name w:val="WW8Num12222222222222222222222222"/>
    <w:lvl w:ilvl="0" w:tplc="A30EE42E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2B328E"/>
    <w:multiLevelType w:val="hybridMultilevel"/>
    <w:tmpl w:val="8058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41897"/>
    <w:multiLevelType w:val="hybridMultilevel"/>
    <w:tmpl w:val="F9027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893CB2"/>
    <w:multiLevelType w:val="hybridMultilevel"/>
    <w:tmpl w:val="CF826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9215C8"/>
    <w:multiLevelType w:val="hybridMultilevel"/>
    <w:tmpl w:val="A8508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533B6F"/>
    <w:multiLevelType w:val="hybridMultilevel"/>
    <w:tmpl w:val="B2E8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DB1AAF"/>
    <w:multiLevelType w:val="hybridMultilevel"/>
    <w:tmpl w:val="D35A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086898"/>
    <w:multiLevelType w:val="hybridMultilevel"/>
    <w:tmpl w:val="62804D2E"/>
    <w:lvl w:ilvl="0" w:tplc="0120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626C2"/>
    <w:multiLevelType w:val="hybridMultilevel"/>
    <w:tmpl w:val="F250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672D8"/>
    <w:multiLevelType w:val="hybridMultilevel"/>
    <w:tmpl w:val="4D92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272628"/>
    <w:multiLevelType w:val="hybridMultilevel"/>
    <w:tmpl w:val="F7DE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8C0682"/>
    <w:multiLevelType w:val="hybridMultilevel"/>
    <w:tmpl w:val="9876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016132"/>
    <w:multiLevelType w:val="hybridMultilevel"/>
    <w:tmpl w:val="2F5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613CDC"/>
    <w:multiLevelType w:val="hybridMultilevel"/>
    <w:tmpl w:val="0BC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1A3B1E"/>
    <w:multiLevelType w:val="hybridMultilevel"/>
    <w:tmpl w:val="69AC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7D12A61"/>
    <w:multiLevelType w:val="hybridMultilevel"/>
    <w:tmpl w:val="AF4A51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2E78B2"/>
    <w:multiLevelType w:val="hybridMultilevel"/>
    <w:tmpl w:val="F9828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1365CC"/>
    <w:multiLevelType w:val="hybridMultilevel"/>
    <w:tmpl w:val="2A1A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4B3118"/>
    <w:multiLevelType w:val="hybridMultilevel"/>
    <w:tmpl w:val="C1E2A0E8"/>
    <w:lvl w:ilvl="0" w:tplc="C4849E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5B73BF"/>
    <w:multiLevelType w:val="hybridMultilevel"/>
    <w:tmpl w:val="862A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93175A"/>
    <w:multiLevelType w:val="hybridMultilevel"/>
    <w:tmpl w:val="F822F27E"/>
    <w:name w:val="WW8Num122222222222222222222222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2EE0563"/>
    <w:multiLevelType w:val="hybridMultilevel"/>
    <w:tmpl w:val="C724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DA6660"/>
    <w:multiLevelType w:val="hybridMultilevel"/>
    <w:tmpl w:val="5D5C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4985781"/>
    <w:multiLevelType w:val="hybridMultilevel"/>
    <w:tmpl w:val="6A86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FD1CAE"/>
    <w:multiLevelType w:val="hybridMultilevel"/>
    <w:tmpl w:val="72DE09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B3F1CE7"/>
    <w:multiLevelType w:val="hybridMultilevel"/>
    <w:tmpl w:val="FA9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DB91E47"/>
    <w:multiLevelType w:val="hybridMultilevel"/>
    <w:tmpl w:val="8D90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91146A"/>
    <w:multiLevelType w:val="hybridMultilevel"/>
    <w:tmpl w:val="D58E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172ED0"/>
    <w:multiLevelType w:val="hybridMultilevel"/>
    <w:tmpl w:val="25DCF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3931D35"/>
    <w:multiLevelType w:val="hybridMultilevel"/>
    <w:tmpl w:val="5AAC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932896"/>
    <w:multiLevelType w:val="hybridMultilevel"/>
    <w:tmpl w:val="9964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C6460C"/>
    <w:multiLevelType w:val="hybridMultilevel"/>
    <w:tmpl w:val="485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522EA7"/>
    <w:multiLevelType w:val="multilevel"/>
    <w:tmpl w:val="832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63C3584"/>
    <w:multiLevelType w:val="hybridMultilevel"/>
    <w:tmpl w:val="7DD6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6865075"/>
    <w:multiLevelType w:val="hybridMultilevel"/>
    <w:tmpl w:val="A9EC5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A031CC4"/>
    <w:multiLevelType w:val="hybridMultilevel"/>
    <w:tmpl w:val="6672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9277C4"/>
    <w:multiLevelType w:val="hybridMultilevel"/>
    <w:tmpl w:val="D494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313650"/>
    <w:multiLevelType w:val="hybridMultilevel"/>
    <w:tmpl w:val="9F9E1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ECD5979"/>
    <w:multiLevelType w:val="hybridMultilevel"/>
    <w:tmpl w:val="795A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35"/>
  </w:num>
  <w:num w:numId="5">
    <w:abstractNumId w:val="19"/>
  </w:num>
  <w:num w:numId="6">
    <w:abstractNumId w:val="10"/>
  </w:num>
  <w:num w:numId="7">
    <w:abstractNumId w:val="25"/>
  </w:num>
  <w:num w:numId="8">
    <w:abstractNumId w:val="61"/>
  </w:num>
  <w:num w:numId="9">
    <w:abstractNumId w:val="5"/>
  </w:num>
  <w:num w:numId="10">
    <w:abstractNumId w:val="27"/>
  </w:num>
  <w:num w:numId="11">
    <w:abstractNumId w:val="3"/>
  </w:num>
  <w:num w:numId="12">
    <w:abstractNumId w:val="47"/>
  </w:num>
  <w:num w:numId="13">
    <w:abstractNumId w:val="8"/>
  </w:num>
  <w:num w:numId="14">
    <w:abstractNumId w:val="64"/>
  </w:num>
  <w:num w:numId="15">
    <w:abstractNumId w:val="17"/>
  </w:num>
  <w:num w:numId="16">
    <w:abstractNumId w:val="57"/>
  </w:num>
  <w:num w:numId="17">
    <w:abstractNumId w:val="50"/>
  </w:num>
  <w:num w:numId="18">
    <w:abstractNumId w:val="7"/>
  </w:num>
  <w:num w:numId="19">
    <w:abstractNumId w:val="54"/>
  </w:num>
  <w:num w:numId="20">
    <w:abstractNumId w:val="30"/>
  </w:num>
  <w:num w:numId="21">
    <w:abstractNumId w:val="60"/>
  </w:num>
  <w:num w:numId="22">
    <w:abstractNumId w:val="63"/>
  </w:num>
  <w:num w:numId="23">
    <w:abstractNumId w:val="11"/>
  </w:num>
  <w:num w:numId="24">
    <w:abstractNumId w:val="4"/>
  </w:num>
  <w:num w:numId="25">
    <w:abstractNumId w:val="9"/>
  </w:num>
  <w:num w:numId="26">
    <w:abstractNumId w:val="40"/>
  </w:num>
  <w:num w:numId="27">
    <w:abstractNumId w:val="31"/>
  </w:num>
  <w:num w:numId="28">
    <w:abstractNumId w:val="56"/>
  </w:num>
  <w:num w:numId="29">
    <w:abstractNumId w:val="22"/>
  </w:num>
  <w:num w:numId="30">
    <w:abstractNumId w:val="39"/>
  </w:num>
  <w:num w:numId="31">
    <w:abstractNumId w:val="13"/>
  </w:num>
  <w:num w:numId="32">
    <w:abstractNumId w:val="51"/>
  </w:num>
  <w:num w:numId="33">
    <w:abstractNumId w:val="55"/>
  </w:num>
  <w:num w:numId="34">
    <w:abstractNumId w:val="49"/>
  </w:num>
  <w:num w:numId="35">
    <w:abstractNumId w:val="38"/>
  </w:num>
  <w:num w:numId="36">
    <w:abstractNumId w:val="6"/>
  </w:num>
  <w:num w:numId="37">
    <w:abstractNumId w:val="52"/>
  </w:num>
  <w:num w:numId="38">
    <w:abstractNumId w:val="62"/>
  </w:num>
  <w:num w:numId="39">
    <w:abstractNumId w:val="32"/>
  </w:num>
  <w:num w:numId="40">
    <w:abstractNumId w:val="28"/>
  </w:num>
  <w:num w:numId="41">
    <w:abstractNumId w:val="37"/>
  </w:num>
  <w:num w:numId="42">
    <w:abstractNumId w:val="43"/>
  </w:num>
  <w:num w:numId="43">
    <w:abstractNumId w:val="45"/>
  </w:num>
  <w:num w:numId="44">
    <w:abstractNumId w:val="48"/>
  </w:num>
  <w:num w:numId="45">
    <w:abstractNumId w:val="59"/>
  </w:num>
  <w:num w:numId="46">
    <w:abstractNumId w:val="15"/>
  </w:num>
  <w:num w:numId="47">
    <w:abstractNumId w:val="44"/>
  </w:num>
  <w:num w:numId="48">
    <w:abstractNumId w:val="24"/>
  </w:num>
  <w:num w:numId="49">
    <w:abstractNumId w:val="2"/>
  </w:num>
  <w:num w:numId="50">
    <w:abstractNumId w:val="36"/>
  </w:num>
  <w:num w:numId="51">
    <w:abstractNumId w:val="23"/>
  </w:num>
  <w:num w:numId="52">
    <w:abstractNumId w:val="0"/>
  </w:num>
  <w:num w:numId="53">
    <w:abstractNumId w:val="29"/>
  </w:num>
  <w:num w:numId="54">
    <w:abstractNumId w:val="41"/>
  </w:num>
  <w:num w:numId="55">
    <w:abstractNumId w:val="42"/>
  </w:num>
  <w:num w:numId="56">
    <w:abstractNumId w:val="34"/>
  </w:num>
  <w:num w:numId="57">
    <w:abstractNumId w:val="53"/>
  </w:num>
  <w:num w:numId="58">
    <w:abstractNumId w:val="58"/>
  </w:num>
  <w:num w:numId="59">
    <w:abstractNumId w:val="12"/>
  </w:num>
  <w:num w:numId="60">
    <w:abstractNumId w:val="14"/>
  </w:num>
  <w:num w:numId="61">
    <w:abstractNumId w:val="16"/>
  </w:num>
  <w:num w:numId="62">
    <w:abstractNumId w:val="33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A43"/>
    <w:rsid w:val="000376D2"/>
    <w:rsid w:val="00060769"/>
    <w:rsid w:val="000A42B9"/>
    <w:rsid w:val="000A5375"/>
    <w:rsid w:val="000D6A12"/>
    <w:rsid w:val="000F27F1"/>
    <w:rsid w:val="000F3ACE"/>
    <w:rsid w:val="00105E5D"/>
    <w:rsid w:val="00113E2F"/>
    <w:rsid w:val="001177D9"/>
    <w:rsid w:val="00140FD2"/>
    <w:rsid w:val="00145619"/>
    <w:rsid w:val="001468B6"/>
    <w:rsid w:val="00153D24"/>
    <w:rsid w:val="0017563F"/>
    <w:rsid w:val="0018640B"/>
    <w:rsid w:val="00190950"/>
    <w:rsid w:val="001A1101"/>
    <w:rsid w:val="001B28C3"/>
    <w:rsid w:val="001C1843"/>
    <w:rsid w:val="001E7A20"/>
    <w:rsid w:val="001F4044"/>
    <w:rsid w:val="00217E1D"/>
    <w:rsid w:val="00227E07"/>
    <w:rsid w:val="00236D19"/>
    <w:rsid w:val="00245ED4"/>
    <w:rsid w:val="00253897"/>
    <w:rsid w:val="00262E17"/>
    <w:rsid w:val="002A5183"/>
    <w:rsid w:val="002B0071"/>
    <w:rsid w:val="002B15DC"/>
    <w:rsid w:val="002C312D"/>
    <w:rsid w:val="002D17EF"/>
    <w:rsid w:val="002E05F3"/>
    <w:rsid w:val="002E4990"/>
    <w:rsid w:val="002F4603"/>
    <w:rsid w:val="002F7B20"/>
    <w:rsid w:val="003046E0"/>
    <w:rsid w:val="003132C3"/>
    <w:rsid w:val="00324196"/>
    <w:rsid w:val="003418C6"/>
    <w:rsid w:val="00356B65"/>
    <w:rsid w:val="0035789B"/>
    <w:rsid w:val="00371F84"/>
    <w:rsid w:val="0037367D"/>
    <w:rsid w:val="00377BD1"/>
    <w:rsid w:val="00386932"/>
    <w:rsid w:val="00386B92"/>
    <w:rsid w:val="003A6B50"/>
    <w:rsid w:val="00413334"/>
    <w:rsid w:val="004133EB"/>
    <w:rsid w:val="00437AF9"/>
    <w:rsid w:val="00443ADD"/>
    <w:rsid w:val="00451EA1"/>
    <w:rsid w:val="004547AC"/>
    <w:rsid w:val="00464367"/>
    <w:rsid w:val="00475ED9"/>
    <w:rsid w:val="004808BE"/>
    <w:rsid w:val="0048285E"/>
    <w:rsid w:val="00497E7F"/>
    <w:rsid w:val="004B02AC"/>
    <w:rsid w:val="004C032F"/>
    <w:rsid w:val="004C5794"/>
    <w:rsid w:val="004D2AD6"/>
    <w:rsid w:val="004E5425"/>
    <w:rsid w:val="00511127"/>
    <w:rsid w:val="00517BD0"/>
    <w:rsid w:val="005232EB"/>
    <w:rsid w:val="005468C0"/>
    <w:rsid w:val="0055409E"/>
    <w:rsid w:val="00555EF3"/>
    <w:rsid w:val="00562605"/>
    <w:rsid w:val="00564B17"/>
    <w:rsid w:val="00570849"/>
    <w:rsid w:val="0058361B"/>
    <w:rsid w:val="00594742"/>
    <w:rsid w:val="005A61BC"/>
    <w:rsid w:val="005B76A1"/>
    <w:rsid w:val="005E511B"/>
    <w:rsid w:val="005E728B"/>
    <w:rsid w:val="005E78F1"/>
    <w:rsid w:val="005F7152"/>
    <w:rsid w:val="0060380B"/>
    <w:rsid w:val="00612502"/>
    <w:rsid w:val="00617C2A"/>
    <w:rsid w:val="00624899"/>
    <w:rsid w:val="00636960"/>
    <w:rsid w:val="00647142"/>
    <w:rsid w:val="00650999"/>
    <w:rsid w:val="00653957"/>
    <w:rsid w:val="006549FD"/>
    <w:rsid w:val="00674D2C"/>
    <w:rsid w:val="0067733F"/>
    <w:rsid w:val="006813FB"/>
    <w:rsid w:val="00686FD6"/>
    <w:rsid w:val="00691E7A"/>
    <w:rsid w:val="00691EC3"/>
    <w:rsid w:val="006977D0"/>
    <w:rsid w:val="006B6FBD"/>
    <w:rsid w:val="006D58DA"/>
    <w:rsid w:val="006D5EFF"/>
    <w:rsid w:val="006E2715"/>
    <w:rsid w:val="006E2B85"/>
    <w:rsid w:val="006F5F85"/>
    <w:rsid w:val="00705736"/>
    <w:rsid w:val="00730035"/>
    <w:rsid w:val="0075079D"/>
    <w:rsid w:val="0079174F"/>
    <w:rsid w:val="007B67E6"/>
    <w:rsid w:val="007C1489"/>
    <w:rsid w:val="007C1F23"/>
    <w:rsid w:val="007E1413"/>
    <w:rsid w:val="008429D5"/>
    <w:rsid w:val="008445F9"/>
    <w:rsid w:val="00845409"/>
    <w:rsid w:val="0084540A"/>
    <w:rsid w:val="0085131C"/>
    <w:rsid w:val="008525B2"/>
    <w:rsid w:val="0085480E"/>
    <w:rsid w:val="00861255"/>
    <w:rsid w:val="0086209A"/>
    <w:rsid w:val="00896D89"/>
    <w:rsid w:val="00897485"/>
    <w:rsid w:val="008B0AFB"/>
    <w:rsid w:val="008D2DC0"/>
    <w:rsid w:val="008F7714"/>
    <w:rsid w:val="00934FE5"/>
    <w:rsid w:val="00943449"/>
    <w:rsid w:val="00946700"/>
    <w:rsid w:val="009508D7"/>
    <w:rsid w:val="009545BE"/>
    <w:rsid w:val="00975911"/>
    <w:rsid w:val="00985820"/>
    <w:rsid w:val="009965B7"/>
    <w:rsid w:val="009A0A43"/>
    <w:rsid w:val="009B0353"/>
    <w:rsid w:val="009C5E6E"/>
    <w:rsid w:val="009E4E3B"/>
    <w:rsid w:val="009F335A"/>
    <w:rsid w:val="009F54AE"/>
    <w:rsid w:val="00A057C6"/>
    <w:rsid w:val="00A067B9"/>
    <w:rsid w:val="00A13876"/>
    <w:rsid w:val="00A1719D"/>
    <w:rsid w:val="00A25AE1"/>
    <w:rsid w:val="00A56BF1"/>
    <w:rsid w:val="00A60888"/>
    <w:rsid w:val="00A61D82"/>
    <w:rsid w:val="00A7360C"/>
    <w:rsid w:val="00A82B61"/>
    <w:rsid w:val="00A86106"/>
    <w:rsid w:val="00AA1503"/>
    <w:rsid w:val="00AB7B58"/>
    <w:rsid w:val="00AC09E1"/>
    <w:rsid w:val="00AE1442"/>
    <w:rsid w:val="00AE180A"/>
    <w:rsid w:val="00AE2456"/>
    <w:rsid w:val="00AE3E0D"/>
    <w:rsid w:val="00AE6AF3"/>
    <w:rsid w:val="00AF0DEC"/>
    <w:rsid w:val="00AF2D6D"/>
    <w:rsid w:val="00B51ACF"/>
    <w:rsid w:val="00B63CF9"/>
    <w:rsid w:val="00B63FCD"/>
    <w:rsid w:val="00B710E6"/>
    <w:rsid w:val="00B72E67"/>
    <w:rsid w:val="00B74B16"/>
    <w:rsid w:val="00B77C9D"/>
    <w:rsid w:val="00BB6CCE"/>
    <w:rsid w:val="00BC22F1"/>
    <w:rsid w:val="00BD1312"/>
    <w:rsid w:val="00BF3B8F"/>
    <w:rsid w:val="00BF7071"/>
    <w:rsid w:val="00BF7EA8"/>
    <w:rsid w:val="00C01100"/>
    <w:rsid w:val="00C11784"/>
    <w:rsid w:val="00C1699F"/>
    <w:rsid w:val="00C26EDB"/>
    <w:rsid w:val="00C504EF"/>
    <w:rsid w:val="00C5189F"/>
    <w:rsid w:val="00C51C7C"/>
    <w:rsid w:val="00C546EC"/>
    <w:rsid w:val="00C56965"/>
    <w:rsid w:val="00C64B26"/>
    <w:rsid w:val="00C718AC"/>
    <w:rsid w:val="00C73208"/>
    <w:rsid w:val="00C7570D"/>
    <w:rsid w:val="00C958CB"/>
    <w:rsid w:val="00CA1E6F"/>
    <w:rsid w:val="00CA4EA6"/>
    <w:rsid w:val="00CA6A97"/>
    <w:rsid w:val="00CB01DC"/>
    <w:rsid w:val="00CB6E25"/>
    <w:rsid w:val="00D21F7C"/>
    <w:rsid w:val="00D32D5B"/>
    <w:rsid w:val="00D3474C"/>
    <w:rsid w:val="00D54E12"/>
    <w:rsid w:val="00D577DA"/>
    <w:rsid w:val="00D60C51"/>
    <w:rsid w:val="00D614B1"/>
    <w:rsid w:val="00D65FD3"/>
    <w:rsid w:val="00D77AF9"/>
    <w:rsid w:val="00D8026A"/>
    <w:rsid w:val="00D87469"/>
    <w:rsid w:val="00DB4799"/>
    <w:rsid w:val="00DC2F19"/>
    <w:rsid w:val="00DC5082"/>
    <w:rsid w:val="00DD3A10"/>
    <w:rsid w:val="00DF6A6F"/>
    <w:rsid w:val="00E0378A"/>
    <w:rsid w:val="00E03C94"/>
    <w:rsid w:val="00E130D5"/>
    <w:rsid w:val="00E31E87"/>
    <w:rsid w:val="00E37DB4"/>
    <w:rsid w:val="00E46AD5"/>
    <w:rsid w:val="00E71362"/>
    <w:rsid w:val="00E85342"/>
    <w:rsid w:val="00EB11FE"/>
    <w:rsid w:val="00EE29CD"/>
    <w:rsid w:val="00F15ED1"/>
    <w:rsid w:val="00F21BE3"/>
    <w:rsid w:val="00F3217E"/>
    <w:rsid w:val="00F35D7A"/>
    <w:rsid w:val="00F439EA"/>
    <w:rsid w:val="00F506CF"/>
    <w:rsid w:val="00F7624D"/>
    <w:rsid w:val="00FA4105"/>
    <w:rsid w:val="00FB30AF"/>
    <w:rsid w:val="00FD68E6"/>
    <w:rsid w:val="00FE13A4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89F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1756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A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C22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A0A43"/>
    <w:pPr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footer"/>
    <w:basedOn w:val="a"/>
    <w:rsid w:val="00DB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4799"/>
  </w:style>
  <w:style w:type="character" w:styleId="a6">
    <w:name w:val="Hyperlink"/>
    <w:rsid w:val="00236D19"/>
    <w:rPr>
      <w:rFonts w:cs="Times New Roman"/>
      <w:color w:val="0000FF"/>
      <w:u w:val="single"/>
    </w:rPr>
  </w:style>
  <w:style w:type="paragraph" w:customStyle="1" w:styleId="Default">
    <w:name w:val="Default"/>
    <w:rsid w:val="00236D1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customStyle="1" w:styleId="Zag11">
    <w:name w:val="Zag_11"/>
    <w:rsid w:val="00113E2F"/>
  </w:style>
  <w:style w:type="paragraph" w:styleId="a7">
    <w:name w:val="List Paragraph"/>
    <w:basedOn w:val="a"/>
    <w:uiPriority w:val="34"/>
    <w:qFormat/>
    <w:rsid w:val="00113E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113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note text"/>
    <w:aliases w:val="F1, Знак,Знак6"/>
    <w:basedOn w:val="a"/>
    <w:link w:val="a9"/>
    <w:unhideWhenUsed/>
    <w:rsid w:val="00113E2F"/>
    <w:rPr>
      <w:rFonts w:ascii="Calibri" w:hAnsi="Calibri"/>
      <w:sz w:val="20"/>
      <w:szCs w:val="20"/>
      <w:lang w:eastAsia="ru-RU"/>
    </w:rPr>
  </w:style>
  <w:style w:type="character" w:customStyle="1" w:styleId="a9">
    <w:name w:val="Текст сноски Знак"/>
    <w:aliases w:val="F1 Знак, Знак Знак,Знак6 Знак"/>
    <w:link w:val="a8"/>
    <w:rsid w:val="00113E2F"/>
    <w:rPr>
      <w:rFonts w:ascii="Calibri" w:hAnsi="Calibri"/>
      <w:lang w:val="ru-RU" w:eastAsia="ru-RU" w:bidi="ar-SA"/>
    </w:rPr>
  </w:style>
  <w:style w:type="character" w:styleId="aa">
    <w:name w:val="footnote reference"/>
    <w:unhideWhenUsed/>
    <w:rsid w:val="00113E2F"/>
    <w:rPr>
      <w:vertAlign w:val="superscript"/>
    </w:rPr>
  </w:style>
  <w:style w:type="table" w:styleId="ab">
    <w:name w:val="Table Grid"/>
    <w:basedOn w:val="a1"/>
    <w:uiPriority w:val="59"/>
    <w:rsid w:val="005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133EB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2 Знак"/>
    <w:link w:val="21"/>
    <w:rsid w:val="004133EB"/>
    <w:rPr>
      <w:rFonts w:ascii="Calibri" w:hAnsi="Calibri"/>
      <w:sz w:val="22"/>
      <w:szCs w:val="22"/>
      <w:lang w:val="ru-RU" w:eastAsia="ru-RU" w:bidi="ar-SA"/>
    </w:rPr>
  </w:style>
  <w:style w:type="numbering" w:customStyle="1" w:styleId="WW8Num28">
    <w:name w:val="WW8Num28"/>
    <w:basedOn w:val="a2"/>
    <w:rsid w:val="004133EB"/>
    <w:pPr>
      <w:numPr>
        <w:numId w:val="15"/>
      </w:numPr>
    </w:pPr>
  </w:style>
  <w:style w:type="paragraph" w:customStyle="1" w:styleId="10">
    <w:name w:val="Абзац списка1"/>
    <w:basedOn w:val="a"/>
    <w:rsid w:val="00386932"/>
    <w:pPr>
      <w:ind w:left="720"/>
      <w:contextualSpacing/>
    </w:pPr>
    <w:rPr>
      <w:rFonts w:eastAsia="Calibri"/>
      <w:lang w:eastAsia="ru-RU"/>
    </w:rPr>
  </w:style>
  <w:style w:type="paragraph" w:styleId="ac">
    <w:name w:val="Body Text Indent"/>
    <w:basedOn w:val="a"/>
    <w:link w:val="ad"/>
    <w:rsid w:val="00386932"/>
    <w:pPr>
      <w:spacing w:after="120"/>
      <w:ind w:left="283"/>
    </w:pPr>
    <w:rPr>
      <w:rFonts w:eastAsia="Calibri"/>
      <w:lang w:eastAsia="ru-RU"/>
    </w:rPr>
  </w:style>
  <w:style w:type="character" w:customStyle="1" w:styleId="ad">
    <w:name w:val="Основной текст с отступом Знак"/>
    <w:link w:val="ac"/>
    <w:locked/>
    <w:rsid w:val="00386932"/>
    <w:rPr>
      <w:rFonts w:eastAsia="Calibri"/>
      <w:sz w:val="24"/>
      <w:szCs w:val="24"/>
      <w:lang w:val="ru-RU" w:eastAsia="ru-RU" w:bidi="ar-SA"/>
    </w:rPr>
  </w:style>
  <w:style w:type="paragraph" w:styleId="ae">
    <w:name w:val="Plain Text"/>
    <w:basedOn w:val="a"/>
    <w:link w:val="af"/>
    <w:rsid w:val="00730035"/>
    <w:rPr>
      <w:rFonts w:ascii="Courier New" w:eastAsia="Calibri" w:hAnsi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730035"/>
    <w:rPr>
      <w:rFonts w:ascii="Courier New" w:eastAsia="Calibri" w:hAnsi="Courier New"/>
      <w:lang w:val="ru-RU" w:eastAsia="ru-RU" w:bidi="ar-SA"/>
    </w:rPr>
  </w:style>
  <w:style w:type="paragraph" w:styleId="23">
    <w:name w:val="Body Text Indent 2"/>
    <w:basedOn w:val="a"/>
    <w:link w:val="24"/>
    <w:rsid w:val="00730035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4">
    <w:name w:val="Основной текст с отступом 2 Знак"/>
    <w:link w:val="23"/>
    <w:locked/>
    <w:rsid w:val="00730035"/>
    <w:rPr>
      <w:rFonts w:eastAsia="Calibri"/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sid w:val="00570849"/>
    <w:rPr>
      <w:rFonts w:ascii="Times New Roman" w:hAnsi="Times New Roman" w:cs="Times New Roman" w:hint="default"/>
      <w:color w:val="106BB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7C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B77C9D"/>
    <w:rPr>
      <w:rFonts w:eastAsia="Times New Roman"/>
      <w:snapToGrid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1B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BE3"/>
    <w:rPr>
      <w:rFonts w:eastAsia="Times New Roman"/>
      <w:lang w:eastAsia="ru-RU"/>
    </w:rPr>
  </w:style>
  <w:style w:type="paragraph" w:customStyle="1" w:styleId="af1">
    <w:name w:val="А_основной"/>
    <w:basedOn w:val="a"/>
    <w:link w:val="af2"/>
    <w:qFormat/>
    <w:rsid w:val="00F21BE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F21BE3"/>
    <w:rPr>
      <w:rFonts w:eastAsia="Calibri"/>
      <w:sz w:val="28"/>
      <w:szCs w:val="28"/>
      <w:lang w:val="ru-RU" w:eastAsia="en-US" w:bidi="ar-SA"/>
    </w:rPr>
  </w:style>
  <w:style w:type="paragraph" w:customStyle="1" w:styleId="210">
    <w:name w:val="Основной текст 21"/>
    <w:basedOn w:val="a"/>
    <w:rsid w:val="00F21BE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de-DE"/>
    </w:rPr>
  </w:style>
  <w:style w:type="character" w:customStyle="1" w:styleId="dash041e005f0431005f044b005f0447005f043d005f044b005f0439char1">
    <w:name w:val="dash041e_005f0431_005f044b_005f0447_005f043d_005f044b_005f0439__char1"/>
    <w:rsid w:val="00F21B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rsid w:val="00371F84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"/>
    <w:rsid w:val="009508D7"/>
    <w:pPr>
      <w:widowControl w:val="0"/>
      <w:suppressLineNumbers/>
      <w:suppressAutoHyphens/>
      <w:jc w:val="center"/>
    </w:pPr>
    <w:rPr>
      <w:rFonts w:ascii="Times" w:eastAsia="Times New Roman" w:hAnsi="Times"/>
      <w:b/>
      <w:bCs/>
      <w:szCs w:val="20"/>
      <w:lang w:val="en-US" w:eastAsia="ru-RU"/>
    </w:rPr>
  </w:style>
  <w:style w:type="paragraph" w:customStyle="1" w:styleId="af5">
    <w:name w:val="Стиль"/>
    <w:rsid w:val="00D32D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Комментарий"/>
    <w:basedOn w:val="a"/>
    <w:next w:val="a"/>
    <w:rsid w:val="00A861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rsid w:val="00A86106"/>
    <w:rPr>
      <w:i/>
      <w:iCs/>
    </w:rPr>
  </w:style>
  <w:style w:type="character" w:customStyle="1" w:styleId="h1">
    <w:name w:val="h1"/>
    <w:basedOn w:val="a0"/>
    <w:rsid w:val="00217E1D"/>
  </w:style>
  <w:style w:type="table" w:customStyle="1" w:styleId="12">
    <w:name w:val="Сетка таблицы1"/>
    <w:basedOn w:val="a1"/>
    <w:next w:val="ab"/>
    <w:rsid w:val="006549F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AB7B58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AB7B58"/>
    <w:rPr>
      <w:rFonts w:ascii="Tahoma" w:hAnsi="Tahoma" w:cs="Tahoma"/>
      <w:sz w:val="16"/>
      <w:szCs w:val="16"/>
      <w:lang w:eastAsia="ja-JP"/>
    </w:rPr>
  </w:style>
  <w:style w:type="paragraph" w:styleId="afa">
    <w:name w:val="No Spacing"/>
    <w:link w:val="afb"/>
    <w:uiPriority w:val="1"/>
    <w:qFormat/>
    <w:rsid w:val="00D8026A"/>
    <w:rPr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B51AC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FontStyle44">
    <w:name w:val="Font Style44"/>
    <w:basedOn w:val="a0"/>
    <w:rsid w:val="00B51AC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51ACF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rFonts w:eastAsia="Times New Roman"/>
      <w:lang w:eastAsia="ru-RU"/>
    </w:rPr>
  </w:style>
  <w:style w:type="paragraph" w:customStyle="1" w:styleId="25">
    <w:name w:val="Без интервала2"/>
    <w:rsid w:val="00B51AC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Normal">
    <w:name w:val="ConsNormal"/>
    <w:rsid w:val="00B51A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51A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c">
    <w:name w:val="Intense Emphasis"/>
    <w:basedOn w:val="a0"/>
    <w:uiPriority w:val="21"/>
    <w:qFormat/>
    <w:rsid w:val="002F7B20"/>
    <w:rPr>
      <w:b/>
      <w:bCs/>
      <w:i/>
      <w:iCs/>
      <w:color w:val="4F81BD" w:themeColor="accent1"/>
    </w:rPr>
  </w:style>
  <w:style w:type="character" w:customStyle="1" w:styleId="afb">
    <w:name w:val="Без интервала Знак"/>
    <w:link w:val="afa"/>
    <w:uiPriority w:val="1"/>
    <w:locked/>
    <w:rsid w:val="006E2715"/>
    <w:rPr>
      <w:sz w:val="24"/>
      <w:szCs w:val="24"/>
      <w:lang w:eastAsia="ja-JP"/>
    </w:rPr>
  </w:style>
  <w:style w:type="paragraph" w:customStyle="1" w:styleId="Style16">
    <w:name w:val="Style16"/>
    <w:basedOn w:val="a"/>
    <w:rsid w:val="00190950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90950"/>
  </w:style>
  <w:style w:type="character" w:styleId="afd">
    <w:name w:val="Strong"/>
    <w:basedOn w:val="a0"/>
    <w:uiPriority w:val="22"/>
    <w:qFormat/>
    <w:rsid w:val="00190950"/>
    <w:rPr>
      <w:b/>
      <w:bCs/>
    </w:rPr>
  </w:style>
  <w:style w:type="character" w:customStyle="1" w:styleId="x-phmenubutton">
    <w:name w:val="x-ph__menu__button"/>
    <w:basedOn w:val="a0"/>
    <w:rsid w:val="00DC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85479&amp;sub=0" TargetMode="External"/><Relationship Id="rId18" Type="http://schemas.openxmlformats.org/officeDocument/2006/relationships/hyperlink" Target="http://xn--80abucjiibhv9a.xn--p1ai/%D0%B4%D0%BE%D0%BA%D1%83%D0%BC%D0%B5%D0%BD%D1%82%D1%8B/8033/%D1%84%D0%B0%D0%B9%D0%BB/7256/Prikaz_%E2%84%96_1576_ot_31.12.2015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770&amp;sub=1000" TargetMode="External"/><Relationship Id="rId17" Type="http://schemas.openxmlformats.org/officeDocument/2006/relationships/hyperlink" Target="http://ivo.garant.ru/document?id=12017978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03000&amp;sub=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nevarono.spb.ru/documents/load/roo/PISMO_MOiN_RF_09-356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8211;sosh7achhoimartan@mail.ru" TargetMode="External"/><Relationship Id="rId14" Type="http://schemas.openxmlformats.org/officeDocument/2006/relationships/hyperlink" Target="http://ivo.garant.ru/document?id=1449448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D88D-8F83-49C7-A304-DE15D3D3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40416</Words>
  <Characters>230377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Мадина</cp:lastModifiedBy>
  <cp:revision>11</cp:revision>
  <cp:lastPrinted>2017-10-16T11:21:00Z</cp:lastPrinted>
  <dcterms:created xsi:type="dcterms:W3CDTF">2017-10-16T11:39:00Z</dcterms:created>
  <dcterms:modified xsi:type="dcterms:W3CDTF">2017-10-17T12:14:00Z</dcterms:modified>
</cp:coreProperties>
</file>